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38062" w14:textId="77777777" w:rsidR="0009274E" w:rsidRPr="0009274E" w:rsidRDefault="0009274E" w:rsidP="0009274E">
      <w:pPr>
        <w:pStyle w:val="BodyText"/>
        <w:spacing w:before="123" w:line="259" w:lineRule="auto"/>
        <w:ind w:left="0" w:right="197"/>
        <w:jc w:val="center"/>
        <w:rPr>
          <w:rFonts w:asciiTheme="minorHAnsi" w:hAnsiTheme="minorHAnsi" w:cstheme="minorHAnsi"/>
          <w:b/>
          <w:bCs/>
          <w:color w:val="2F5496" w:themeColor="accent1" w:themeShade="BF"/>
          <w:sz w:val="18"/>
          <w:szCs w:val="18"/>
        </w:rPr>
      </w:pPr>
    </w:p>
    <w:p w14:paraId="745ABCF5" w14:textId="1B31A032" w:rsidR="001A413E" w:rsidRPr="00707BFB" w:rsidRDefault="009C2CF2" w:rsidP="00A65500">
      <w:pPr>
        <w:jc w:val="both"/>
        <w:rPr>
          <w:rFonts w:ascii="Aptos" w:hAnsi="Aptos" w:cstheme="minorHAnsi"/>
          <w:sz w:val="22"/>
          <w:szCs w:val="22"/>
        </w:rPr>
      </w:pPr>
      <w:r w:rsidRPr="00707BFB">
        <w:rPr>
          <w:rFonts w:ascii="Aptos" w:hAnsi="Aptos" w:cstheme="minorHAnsi"/>
          <w:b/>
          <w:bCs/>
          <w:color w:val="4472C4" w:themeColor="accent1"/>
          <w:sz w:val="22"/>
          <w:szCs w:val="22"/>
        </w:rPr>
        <w:t>SUMMARY –</w:t>
      </w:r>
      <w:r w:rsidRPr="00707BFB">
        <w:rPr>
          <w:rFonts w:ascii="Aptos" w:hAnsi="Aptos" w:cstheme="minorHAnsi"/>
          <w:b/>
          <w:bCs/>
          <w:color w:val="E4032C"/>
          <w:sz w:val="22"/>
          <w:szCs w:val="22"/>
        </w:rPr>
        <w:t xml:space="preserve"> </w:t>
      </w:r>
      <w:r w:rsidRPr="00707BFB">
        <w:rPr>
          <w:rFonts w:ascii="Aptos" w:hAnsi="Aptos" w:cstheme="minorHAnsi"/>
          <w:sz w:val="22"/>
          <w:szCs w:val="22"/>
        </w:rPr>
        <w:t>This document is to be used in conjunction with the competition playing conditions</w:t>
      </w:r>
      <w:r w:rsidR="009D6E27" w:rsidRPr="00707BFB">
        <w:rPr>
          <w:rFonts w:ascii="Aptos" w:hAnsi="Aptos" w:cstheme="minorHAnsi"/>
          <w:sz w:val="22"/>
          <w:szCs w:val="22"/>
        </w:rPr>
        <w:t xml:space="preserve">. Queries relating to this document should </w:t>
      </w:r>
      <w:r w:rsidR="001F094C" w:rsidRPr="00707BFB">
        <w:rPr>
          <w:rFonts w:ascii="Aptos" w:hAnsi="Aptos" w:cstheme="minorHAnsi"/>
          <w:sz w:val="22"/>
          <w:szCs w:val="22"/>
        </w:rPr>
        <w:t xml:space="preserve">be addressed to the </w:t>
      </w:r>
      <w:r w:rsidR="001A413E" w:rsidRPr="00707BFB">
        <w:rPr>
          <w:rFonts w:ascii="Aptos" w:hAnsi="Aptos" w:cstheme="minorHAnsi"/>
          <w:sz w:val="22"/>
          <w:szCs w:val="22"/>
        </w:rPr>
        <w:t>Sydney Shires C</w:t>
      </w:r>
      <w:r w:rsidR="001F094C" w:rsidRPr="00707BFB">
        <w:rPr>
          <w:rFonts w:ascii="Aptos" w:hAnsi="Aptos" w:cstheme="minorHAnsi"/>
          <w:sz w:val="22"/>
          <w:szCs w:val="22"/>
        </w:rPr>
        <w:t xml:space="preserve">ompetition </w:t>
      </w:r>
      <w:r w:rsidR="001A413E" w:rsidRPr="00707BFB">
        <w:rPr>
          <w:rFonts w:ascii="Aptos" w:hAnsi="Aptos" w:cstheme="minorHAnsi"/>
          <w:sz w:val="22"/>
          <w:szCs w:val="22"/>
        </w:rPr>
        <w:t>M</w:t>
      </w:r>
      <w:r w:rsidR="001F094C" w:rsidRPr="00707BFB">
        <w:rPr>
          <w:rFonts w:ascii="Aptos" w:hAnsi="Aptos" w:cstheme="minorHAnsi"/>
          <w:sz w:val="22"/>
          <w:szCs w:val="22"/>
        </w:rPr>
        <w:t>anager</w:t>
      </w:r>
      <w:r w:rsidR="00306D25" w:rsidRPr="00707BFB">
        <w:rPr>
          <w:rFonts w:ascii="Aptos" w:hAnsi="Aptos" w:cstheme="minorHAnsi"/>
          <w:sz w:val="22"/>
          <w:szCs w:val="22"/>
        </w:rPr>
        <w:t xml:space="preserve"> </w:t>
      </w:r>
      <w:r w:rsidR="00F4757B" w:rsidRPr="00707BFB">
        <w:rPr>
          <w:rFonts w:ascii="Aptos" w:hAnsi="Aptos" w:cstheme="minorHAnsi"/>
          <w:sz w:val="22"/>
          <w:szCs w:val="22"/>
        </w:rPr>
        <w:t xml:space="preserve">at Cricket NSW, </w:t>
      </w:r>
      <w:r w:rsidR="00382C23">
        <w:rPr>
          <w:rFonts w:ascii="Aptos" w:hAnsi="Aptos" w:cstheme="minorHAnsi"/>
          <w:b/>
          <w:bCs/>
          <w:sz w:val="22"/>
          <w:szCs w:val="22"/>
        </w:rPr>
        <w:t>Dan Miles</w:t>
      </w:r>
      <w:r w:rsidR="00F4757B" w:rsidRPr="00707BFB">
        <w:rPr>
          <w:rFonts w:ascii="Aptos" w:hAnsi="Aptos" w:cstheme="minorHAnsi"/>
          <w:sz w:val="22"/>
          <w:szCs w:val="22"/>
        </w:rPr>
        <w:t xml:space="preserve">. </w:t>
      </w:r>
    </w:p>
    <w:p w14:paraId="756F8701" w14:textId="77777777" w:rsidR="001A413E" w:rsidRPr="00707BFB" w:rsidRDefault="001A413E" w:rsidP="00A65500">
      <w:pPr>
        <w:jc w:val="both"/>
        <w:rPr>
          <w:rFonts w:ascii="Aptos" w:hAnsi="Aptos" w:cstheme="minorHAnsi"/>
          <w:sz w:val="22"/>
          <w:szCs w:val="22"/>
        </w:rPr>
      </w:pPr>
    </w:p>
    <w:p w14:paraId="207E7C3B" w14:textId="580FE921" w:rsidR="001A413E" w:rsidRPr="00707BFB" w:rsidRDefault="001A413E" w:rsidP="00A65500">
      <w:pPr>
        <w:jc w:val="both"/>
        <w:rPr>
          <w:rFonts w:ascii="Aptos" w:hAnsi="Aptos" w:cstheme="minorHAnsi"/>
          <w:sz w:val="22"/>
          <w:szCs w:val="22"/>
        </w:rPr>
      </w:pPr>
      <w:r w:rsidRPr="00707BFB">
        <w:rPr>
          <w:rFonts w:ascii="Aptos" w:hAnsi="Aptos" w:cstheme="minorHAnsi"/>
          <w:sz w:val="22"/>
          <w:szCs w:val="22"/>
        </w:rPr>
        <w:t xml:space="preserve">Please ask your club Secretary or President to submit any queries. </w:t>
      </w:r>
    </w:p>
    <w:p w14:paraId="0EC749E5" w14:textId="77777777" w:rsidR="001A413E" w:rsidRPr="00707BFB" w:rsidRDefault="001A413E" w:rsidP="00A65500">
      <w:pPr>
        <w:jc w:val="both"/>
        <w:rPr>
          <w:rFonts w:ascii="Aptos" w:hAnsi="Aptos" w:cstheme="minorHAnsi"/>
          <w:sz w:val="22"/>
          <w:szCs w:val="22"/>
        </w:rPr>
      </w:pPr>
    </w:p>
    <w:p w14:paraId="5543DD9D" w14:textId="2799A7B4" w:rsidR="0076748B" w:rsidRPr="00707BFB" w:rsidRDefault="008F6C04" w:rsidP="0076748B">
      <w:pPr>
        <w:pStyle w:val="ListParagraph"/>
        <w:numPr>
          <w:ilvl w:val="0"/>
          <w:numId w:val="27"/>
        </w:numPr>
        <w:jc w:val="both"/>
        <w:rPr>
          <w:rFonts w:ascii="Aptos" w:hAnsi="Aptos" w:cstheme="minorHAnsi"/>
          <w:b/>
          <w:bCs/>
          <w:color w:val="4472C4" w:themeColor="accent1"/>
          <w:sz w:val="22"/>
          <w:szCs w:val="22"/>
        </w:rPr>
      </w:pPr>
      <w:r w:rsidRPr="00707BFB">
        <w:rPr>
          <w:rFonts w:ascii="Aptos" w:hAnsi="Aptos" w:cstheme="minorHAnsi"/>
          <w:b/>
          <w:bCs/>
          <w:color w:val="4472C4" w:themeColor="accent1"/>
          <w:sz w:val="22"/>
          <w:szCs w:val="22"/>
        </w:rPr>
        <w:t>LAW 3</w:t>
      </w:r>
      <w:r w:rsidR="0022219A" w:rsidRPr="00707BFB">
        <w:rPr>
          <w:rFonts w:ascii="Aptos" w:hAnsi="Aptos" w:cstheme="minorHAnsi"/>
          <w:b/>
          <w:bCs/>
          <w:color w:val="4472C4" w:themeColor="accent1"/>
          <w:sz w:val="22"/>
          <w:szCs w:val="22"/>
        </w:rPr>
        <w:t xml:space="preserve"> </w:t>
      </w:r>
      <w:r w:rsidR="0076748B" w:rsidRPr="00707BFB">
        <w:rPr>
          <w:rFonts w:ascii="Aptos" w:hAnsi="Aptos" w:cstheme="minorHAnsi"/>
          <w:b/>
          <w:bCs/>
          <w:color w:val="4472C4" w:themeColor="accent1"/>
          <w:sz w:val="22"/>
          <w:szCs w:val="22"/>
        </w:rPr>
        <w:t>–</w:t>
      </w:r>
      <w:r w:rsidR="0022219A" w:rsidRPr="00707BFB">
        <w:rPr>
          <w:rFonts w:ascii="Aptos" w:hAnsi="Aptos" w:cstheme="minorHAnsi"/>
          <w:b/>
          <w:bCs/>
          <w:color w:val="4472C4" w:themeColor="accent1"/>
          <w:sz w:val="22"/>
          <w:szCs w:val="22"/>
        </w:rPr>
        <w:t xml:space="preserve"> </w:t>
      </w:r>
      <w:r w:rsidR="0076748B" w:rsidRPr="00707BFB">
        <w:rPr>
          <w:rFonts w:ascii="Aptos" w:hAnsi="Aptos" w:cstheme="minorHAnsi"/>
          <w:b/>
          <w:bCs/>
          <w:color w:val="4472C4" w:themeColor="accent1"/>
          <w:sz w:val="22"/>
          <w:szCs w:val="22"/>
        </w:rPr>
        <w:t>THE SCORERS</w:t>
      </w:r>
    </w:p>
    <w:p w14:paraId="23BBC3B8" w14:textId="77777777" w:rsidR="0076748B" w:rsidRPr="00707BFB" w:rsidRDefault="0076748B" w:rsidP="0076748B">
      <w:pPr>
        <w:jc w:val="both"/>
        <w:rPr>
          <w:rFonts w:ascii="Aptos" w:hAnsi="Aptos" w:cstheme="minorHAnsi"/>
          <w:b/>
          <w:bCs/>
          <w:color w:val="4472C4" w:themeColor="accent1"/>
          <w:sz w:val="22"/>
          <w:szCs w:val="22"/>
        </w:rPr>
      </w:pPr>
    </w:p>
    <w:p w14:paraId="4DB02C7C" w14:textId="524CAE21" w:rsidR="005A4754" w:rsidRPr="00707BFB" w:rsidRDefault="0076748B" w:rsidP="00B37F7C">
      <w:pPr>
        <w:ind w:left="360"/>
        <w:jc w:val="both"/>
        <w:rPr>
          <w:rFonts w:ascii="Aptos" w:hAnsi="Aptos" w:cstheme="minorHAnsi"/>
          <w:b/>
          <w:bCs/>
          <w:color w:val="4472C4" w:themeColor="accent1"/>
          <w:sz w:val="22"/>
          <w:szCs w:val="22"/>
        </w:rPr>
      </w:pPr>
      <w:r w:rsidRPr="00707BFB">
        <w:rPr>
          <w:rFonts w:ascii="Aptos" w:hAnsi="Aptos" w:cstheme="minorHAnsi"/>
          <w:b/>
          <w:bCs/>
          <w:color w:val="4472C4" w:themeColor="accent1"/>
          <w:sz w:val="22"/>
          <w:szCs w:val="22"/>
        </w:rPr>
        <w:t>Law 3</w:t>
      </w:r>
      <w:r w:rsidR="008F6C04" w:rsidRPr="00707BFB">
        <w:rPr>
          <w:rFonts w:ascii="Aptos" w:hAnsi="Aptos" w:cstheme="minorHAnsi"/>
          <w:b/>
          <w:bCs/>
          <w:color w:val="4472C4" w:themeColor="accent1"/>
          <w:sz w:val="22"/>
          <w:szCs w:val="22"/>
        </w:rPr>
        <w:t xml:space="preserve"> will apply in accordance with the below</w:t>
      </w:r>
      <w:r w:rsidR="005A4754" w:rsidRPr="00707BFB">
        <w:rPr>
          <w:rFonts w:ascii="Aptos" w:hAnsi="Aptos" w:cstheme="minorHAnsi"/>
          <w:b/>
          <w:bCs/>
          <w:color w:val="4472C4" w:themeColor="accent1"/>
          <w:sz w:val="22"/>
          <w:szCs w:val="22"/>
        </w:rPr>
        <w:t xml:space="preserve">. </w:t>
      </w:r>
      <w:r w:rsidRPr="00707BFB">
        <w:rPr>
          <w:rFonts w:ascii="Aptos" w:hAnsi="Aptos" w:cstheme="minorHAnsi"/>
          <w:b/>
          <w:bCs/>
          <w:color w:val="4472C4" w:themeColor="accent1"/>
          <w:sz w:val="22"/>
          <w:szCs w:val="22"/>
        </w:rPr>
        <w:t>This will be in place for all Sydney Shires Competition Matches for Season 202</w:t>
      </w:r>
      <w:r w:rsidR="007D2CB2" w:rsidRPr="00707BFB">
        <w:rPr>
          <w:rFonts w:ascii="Aptos" w:hAnsi="Aptos" w:cstheme="minorHAnsi"/>
          <w:b/>
          <w:bCs/>
          <w:color w:val="4472C4" w:themeColor="accent1"/>
          <w:sz w:val="22"/>
          <w:szCs w:val="22"/>
        </w:rPr>
        <w:t>5</w:t>
      </w:r>
      <w:r w:rsidRPr="00707BFB">
        <w:rPr>
          <w:rFonts w:ascii="Aptos" w:hAnsi="Aptos" w:cstheme="minorHAnsi"/>
          <w:b/>
          <w:bCs/>
          <w:color w:val="4472C4" w:themeColor="accent1"/>
          <w:sz w:val="22"/>
          <w:szCs w:val="22"/>
        </w:rPr>
        <w:t>/2</w:t>
      </w:r>
      <w:r w:rsidR="007D2CB2" w:rsidRPr="00707BFB">
        <w:rPr>
          <w:rFonts w:ascii="Aptos" w:hAnsi="Aptos" w:cstheme="minorHAnsi"/>
          <w:b/>
          <w:bCs/>
          <w:color w:val="4472C4" w:themeColor="accent1"/>
          <w:sz w:val="22"/>
          <w:szCs w:val="22"/>
        </w:rPr>
        <w:t>6</w:t>
      </w:r>
      <w:r w:rsidRPr="00707BFB">
        <w:rPr>
          <w:rFonts w:ascii="Aptos" w:hAnsi="Aptos" w:cstheme="minorHAnsi"/>
          <w:b/>
          <w:bCs/>
          <w:color w:val="4472C4" w:themeColor="accent1"/>
          <w:sz w:val="22"/>
          <w:szCs w:val="22"/>
        </w:rPr>
        <w:t xml:space="preserve">. </w:t>
      </w:r>
    </w:p>
    <w:p w14:paraId="7A096DB5" w14:textId="6C2E77A0" w:rsidR="00431850" w:rsidRPr="00707BFB" w:rsidRDefault="00E07AAE" w:rsidP="00A65500">
      <w:pPr>
        <w:jc w:val="both"/>
        <w:rPr>
          <w:rFonts w:ascii="Aptos" w:hAnsi="Aptos" w:cstheme="minorHAnsi"/>
          <w:b/>
          <w:bCs/>
          <w:color w:val="E4032C"/>
          <w:sz w:val="22"/>
          <w:szCs w:val="22"/>
        </w:rPr>
      </w:pPr>
      <w:r w:rsidRPr="00707BFB">
        <w:rPr>
          <w:rFonts w:ascii="Aptos" w:hAnsi="Aptos" w:cstheme="minorHAnsi"/>
          <w:b/>
          <w:bCs/>
          <w:color w:val="E4032C"/>
          <w:sz w:val="22"/>
          <w:szCs w:val="22"/>
        </w:rPr>
        <w:t xml:space="preserve"> </w:t>
      </w:r>
    </w:p>
    <w:p w14:paraId="1B7F77F0" w14:textId="0E60A611" w:rsidR="008D11D9" w:rsidRPr="00707BFB" w:rsidRDefault="008D11D9" w:rsidP="00B418C1">
      <w:pPr>
        <w:pStyle w:val="ListParagraph"/>
        <w:numPr>
          <w:ilvl w:val="0"/>
          <w:numId w:val="28"/>
        </w:numPr>
        <w:jc w:val="both"/>
        <w:rPr>
          <w:rFonts w:ascii="Aptos" w:hAnsi="Aptos" w:cstheme="minorHAnsi"/>
          <w:sz w:val="22"/>
          <w:szCs w:val="22"/>
        </w:rPr>
      </w:pPr>
      <w:r w:rsidRPr="00707BFB">
        <w:rPr>
          <w:rFonts w:ascii="Aptos" w:hAnsi="Aptos" w:cstheme="minorHAnsi"/>
          <w:sz w:val="22"/>
          <w:szCs w:val="22"/>
        </w:rPr>
        <w:t>It will be mandatory for all Sydney Shires Competition matches to be E-Scored</w:t>
      </w:r>
      <w:r w:rsidR="007D2CB2" w:rsidRPr="00707BFB">
        <w:rPr>
          <w:rFonts w:ascii="Aptos" w:hAnsi="Aptos" w:cstheme="minorHAnsi"/>
          <w:sz w:val="22"/>
          <w:szCs w:val="22"/>
        </w:rPr>
        <w:t xml:space="preserve"> </w:t>
      </w:r>
      <w:r w:rsidR="000B3E67" w:rsidRPr="00707BFB">
        <w:rPr>
          <w:rFonts w:ascii="Aptos" w:hAnsi="Aptos" w:cstheme="minorHAnsi"/>
          <w:sz w:val="22"/>
          <w:szCs w:val="22"/>
        </w:rPr>
        <w:t xml:space="preserve">in accordance with the below. </w:t>
      </w:r>
    </w:p>
    <w:p w14:paraId="78A1982A" w14:textId="77777777" w:rsidR="00707BFB" w:rsidRPr="00707BFB" w:rsidRDefault="00707BFB" w:rsidP="00707BFB">
      <w:pPr>
        <w:pStyle w:val="ListParagraph"/>
        <w:jc w:val="both"/>
        <w:rPr>
          <w:rFonts w:ascii="Aptos" w:hAnsi="Aptos" w:cstheme="minorHAnsi"/>
          <w:sz w:val="22"/>
          <w:szCs w:val="22"/>
        </w:rPr>
      </w:pPr>
    </w:p>
    <w:p w14:paraId="7EFB866F" w14:textId="5B27FAC9" w:rsidR="008D11D9" w:rsidRPr="00707BFB" w:rsidRDefault="000B3E67" w:rsidP="003E78F7">
      <w:pPr>
        <w:pStyle w:val="ListParagraph"/>
        <w:numPr>
          <w:ilvl w:val="2"/>
          <w:numId w:val="38"/>
        </w:numPr>
        <w:jc w:val="both"/>
        <w:rPr>
          <w:rFonts w:ascii="Aptos" w:hAnsi="Aptos" w:cstheme="minorHAnsi"/>
          <w:sz w:val="22"/>
          <w:szCs w:val="22"/>
        </w:rPr>
      </w:pPr>
      <w:r w:rsidRPr="00707BFB">
        <w:rPr>
          <w:rFonts w:ascii="Aptos" w:hAnsi="Aptos" w:cstheme="minorHAnsi"/>
          <w:sz w:val="22"/>
          <w:szCs w:val="22"/>
        </w:rPr>
        <w:t xml:space="preserve">Effective from </w:t>
      </w:r>
      <w:r w:rsidR="008D11D9" w:rsidRPr="00707BFB">
        <w:rPr>
          <w:rFonts w:ascii="Aptos" w:hAnsi="Aptos" w:cstheme="minorHAnsi"/>
          <w:sz w:val="22"/>
          <w:szCs w:val="22"/>
        </w:rPr>
        <w:t xml:space="preserve">Round 1 </w:t>
      </w:r>
      <w:r w:rsidRPr="00707BFB">
        <w:rPr>
          <w:rFonts w:ascii="Aptos" w:hAnsi="Aptos" w:cstheme="minorHAnsi"/>
          <w:sz w:val="22"/>
          <w:szCs w:val="22"/>
        </w:rPr>
        <w:t xml:space="preserve">of each season, it will be mandatory </w:t>
      </w:r>
      <w:r w:rsidR="008D11D9" w:rsidRPr="00707BFB">
        <w:rPr>
          <w:rFonts w:ascii="Aptos" w:hAnsi="Aptos" w:cstheme="minorHAnsi"/>
          <w:sz w:val="22"/>
          <w:szCs w:val="22"/>
        </w:rPr>
        <w:t>for Shires First Grade, Second Grade</w:t>
      </w:r>
      <w:r w:rsidRPr="00707BFB">
        <w:rPr>
          <w:rFonts w:ascii="Aptos" w:hAnsi="Aptos" w:cstheme="minorHAnsi"/>
          <w:sz w:val="22"/>
          <w:szCs w:val="22"/>
        </w:rPr>
        <w:t>, Third</w:t>
      </w:r>
      <w:r w:rsidR="00340B8E" w:rsidRPr="00707BFB">
        <w:rPr>
          <w:rFonts w:ascii="Aptos" w:hAnsi="Aptos" w:cstheme="minorHAnsi"/>
          <w:sz w:val="22"/>
          <w:szCs w:val="22"/>
        </w:rPr>
        <w:t xml:space="preserve"> Grade</w:t>
      </w:r>
      <w:r w:rsidRPr="00707BFB">
        <w:rPr>
          <w:rFonts w:ascii="Aptos" w:hAnsi="Aptos" w:cstheme="minorHAnsi"/>
          <w:sz w:val="22"/>
          <w:szCs w:val="22"/>
        </w:rPr>
        <w:t>, Fourth Grade</w:t>
      </w:r>
      <w:r w:rsidR="008D11D9" w:rsidRPr="00707BFB">
        <w:rPr>
          <w:rFonts w:ascii="Aptos" w:hAnsi="Aptos" w:cstheme="minorHAnsi"/>
          <w:sz w:val="22"/>
          <w:szCs w:val="22"/>
        </w:rPr>
        <w:t xml:space="preserve"> &amp; Frank Gray Shield</w:t>
      </w:r>
      <w:r w:rsidR="00340B8E" w:rsidRPr="00707BFB">
        <w:rPr>
          <w:rFonts w:ascii="Aptos" w:hAnsi="Aptos" w:cstheme="minorHAnsi"/>
          <w:sz w:val="22"/>
          <w:szCs w:val="22"/>
        </w:rPr>
        <w:t xml:space="preserve"> matches to be E-Scored via </w:t>
      </w:r>
      <w:proofErr w:type="spellStart"/>
      <w:r w:rsidR="00340B8E" w:rsidRPr="00707BFB">
        <w:rPr>
          <w:rFonts w:ascii="Aptos" w:hAnsi="Aptos" w:cstheme="minorHAnsi"/>
          <w:sz w:val="22"/>
          <w:szCs w:val="22"/>
        </w:rPr>
        <w:t>PlayHQ</w:t>
      </w:r>
      <w:proofErr w:type="spellEnd"/>
      <w:r w:rsidR="00340B8E" w:rsidRPr="00707BFB">
        <w:rPr>
          <w:rFonts w:ascii="Aptos" w:hAnsi="Aptos" w:cstheme="minorHAnsi"/>
          <w:sz w:val="22"/>
          <w:szCs w:val="22"/>
        </w:rPr>
        <w:t xml:space="preserve">. </w:t>
      </w:r>
      <w:r w:rsidR="00AE5A53" w:rsidRPr="00707BFB">
        <w:rPr>
          <w:rFonts w:ascii="Aptos" w:hAnsi="Aptos" w:cstheme="minorHAnsi"/>
          <w:sz w:val="22"/>
          <w:szCs w:val="22"/>
        </w:rPr>
        <w:t xml:space="preserve">Penalties will be applicable from Round 1. </w:t>
      </w:r>
    </w:p>
    <w:p w14:paraId="2381A2C0" w14:textId="6065E9F6" w:rsidR="008D11D9" w:rsidRPr="00457A41" w:rsidRDefault="00340B8E" w:rsidP="003E78F7">
      <w:pPr>
        <w:pStyle w:val="ListParagraph"/>
        <w:numPr>
          <w:ilvl w:val="2"/>
          <w:numId w:val="38"/>
        </w:numPr>
        <w:jc w:val="both"/>
        <w:rPr>
          <w:rFonts w:ascii="Aptos" w:hAnsi="Aptos" w:cstheme="minorHAnsi"/>
          <w:i/>
          <w:iCs/>
          <w:sz w:val="22"/>
          <w:szCs w:val="22"/>
          <w:highlight w:val="yellow"/>
        </w:rPr>
      </w:pPr>
      <w:r w:rsidRPr="00457A41">
        <w:rPr>
          <w:rFonts w:ascii="Aptos" w:hAnsi="Aptos" w:cstheme="minorHAnsi"/>
          <w:i/>
          <w:iCs/>
          <w:sz w:val="22"/>
          <w:szCs w:val="22"/>
          <w:highlight w:val="yellow"/>
        </w:rPr>
        <w:t>For</w:t>
      </w:r>
      <w:r w:rsidR="00C4395F" w:rsidRPr="00457A41">
        <w:rPr>
          <w:rFonts w:ascii="Aptos" w:hAnsi="Aptos" w:cstheme="minorHAnsi"/>
          <w:i/>
          <w:iCs/>
          <w:sz w:val="22"/>
          <w:szCs w:val="22"/>
          <w:highlight w:val="yellow"/>
        </w:rPr>
        <w:t xml:space="preserve"> the</w:t>
      </w:r>
      <w:r w:rsidRPr="00457A41">
        <w:rPr>
          <w:rFonts w:ascii="Aptos" w:hAnsi="Aptos" w:cstheme="minorHAnsi"/>
          <w:i/>
          <w:iCs/>
          <w:sz w:val="22"/>
          <w:szCs w:val="22"/>
          <w:highlight w:val="yellow"/>
        </w:rPr>
        <w:t xml:space="preserve"> 2025/26 season, </w:t>
      </w:r>
      <w:r w:rsidR="006D1E66" w:rsidRPr="00457A41">
        <w:rPr>
          <w:rFonts w:ascii="Aptos" w:hAnsi="Aptos" w:cstheme="minorHAnsi"/>
          <w:i/>
          <w:iCs/>
          <w:sz w:val="22"/>
          <w:szCs w:val="22"/>
          <w:highlight w:val="yellow"/>
        </w:rPr>
        <w:t xml:space="preserve">it will be mandatory </w:t>
      </w:r>
      <w:r w:rsidR="00AE5A53" w:rsidRPr="00457A41">
        <w:rPr>
          <w:rFonts w:ascii="Aptos" w:hAnsi="Aptos" w:cstheme="minorHAnsi"/>
          <w:i/>
          <w:iCs/>
          <w:sz w:val="22"/>
          <w:szCs w:val="22"/>
          <w:highlight w:val="yellow"/>
        </w:rPr>
        <w:t xml:space="preserve">for </w:t>
      </w:r>
      <w:r w:rsidRPr="00457A41">
        <w:rPr>
          <w:rFonts w:ascii="Aptos" w:hAnsi="Aptos" w:cstheme="minorHAnsi"/>
          <w:i/>
          <w:iCs/>
          <w:sz w:val="22"/>
          <w:szCs w:val="22"/>
          <w:highlight w:val="yellow"/>
        </w:rPr>
        <w:t xml:space="preserve">Shires Fifth </w:t>
      </w:r>
      <w:r w:rsidR="00130204" w:rsidRPr="00457A41">
        <w:rPr>
          <w:rFonts w:ascii="Aptos" w:hAnsi="Aptos" w:cstheme="minorHAnsi"/>
          <w:i/>
          <w:iCs/>
          <w:sz w:val="22"/>
          <w:szCs w:val="22"/>
          <w:highlight w:val="yellow"/>
        </w:rPr>
        <w:t>Grade</w:t>
      </w:r>
      <w:r w:rsidRPr="00457A41">
        <w:rPr>
          <w:rFonts w:ascii="Aptos" w:hAnsi="Aptos" w:cstheme="minorHAnsi"/>
          <w:i/>
          <w:iCs/>
          <w:sz w:val="22"/>
          <w:szCs w:val="22"/>
          <w:highlight w:val="yellow"/>
        </w:rPr>
        <w:t xml:space="preserve"> matches</w:t>
      </w:r>
      <w:r w:rsidR="00130204" w:rsidRPr="00457A41">
        <w:rPr>
          <w:rFonts w:ascii="Aptos" w:hAnsi="Aptos" w:cstheme="minorHAnsi"/>
          <w:i/>
          <w:iCs/>
          <w:sz w:val="22"/>
          <w:szCs w:val="22"/>
          <w:highlight w:val="yellow"/>
        </w:rPr>
        <w:t xml:space="preserve"> </w:t>
      </w:r>
      <w:r w:rsidR="00AE5A53" w:rsidRPr="00457A41">
        <w:rPr>
          <w:rFonts w:ascii="Aptos" w:hAnsi="Aptos" w:cstheme="minorHAnsi"/>
          <w:i/>
          <w:iCs/>
          <w:sz w:val="22"/>
          <w:szCs w:val="22"/>
          <w:highlight w:val="yellow"/>
        </w:rPr>
        <w:t xml:space="preserve">to </w:t>
      </w:r>
      <w:r w:rsidR="006D1E66" w:rsidRPr="00457A41">
        <w:rPr>
          <w:rFonts w:ascii="Aptos" w:hAnsi="Aptos" w:cstheme="minorHAnsi"/>
          <w:i/>
          <w:iCs/>
          <w:sz w:val="22"/>
          <w:szCs w:val="22"/>
          <w:highlight w:val="yellow"/>
        </w:rPr>
        <w:t xml:space="preserve">be E-Scored </w:t>
      </w:r>
      <w:r w:rsidR="00130204" w:rsidRPr="00457A41">
        <w:rPr>
          <w:rFonts w:ascii="Aptos" w:hAnsi="Aptos" w:cstheme="minorHAnsi"/>
          <w:i/>
          <w:iCs/>
          <w:sz w:val="22"/>
          <w:szCs w:val="22"/>
          <w:highlight w:val="yellow"/>
        </w:rPr>
        <w:t>from 1</w:t>
      </w:r>
      <w:r w:rsidR="00130204" w:rsidRPr="00457A41">
        <w:rPr>
          <w:rFonts w:ascii="Aptos" w:hAnsi="Aptos" w:cstheme="minorHAnsi"/>
          <w:i/>
          <w:iCs/>
          <w:sz w:val="22"/>
          <w:szCs w:val="22"/>
          <w:highlight w:val="yellow"/>
          <w:vertAlign w:val="superscript"/>
        </w:rPr>
        <w:t>st</w:t>
      </w:r>
      <w:r w:rsidR="00130204" w:rsidRPr="00457A41">
        <w:rPr>
          <w:rFonts w:ascii="Aptos" w:hAnsi="Aptos" w:cstheme="minorHAnsi"/>
          <w:i/>
          <w:iCs/>
          <w:sz w:val="22"/>
          <w:szCs w:val="22"/>
          <w:highlight w:val="yellow"/>
        </w:rPr>
        <w:t xml:space="preserve"> of January</w:t>
      </w:r>
      <w:r w:rsidR="00AE5A53" w:rsidRPr="00457A41">
        <w:rPr>
          <w:rFonts w:ascii="Aptos" w:hAnsi="Aptos" w:cstheme="minorHAnsi"/>
          <w:i/>
          <w:iCs/>
          <w:sz w:val="22"/>
          <w:szCs w:val="22"/>
          <w:highlight w:val="yellow"/>
        </w:rPr>
        <w:t xml:space="preserve"> 2026. </w:t>
      </w:r>
    </w:p>
    <w:p w14:paraId="54CB7C9B" w14:textId="77777777" w:rsidR="003E78F7" w:rsidRPr="00707BFB" w:rsidRDefault="003E78F7" w:rsidP="003E78F7">
      <w:pPr>
        <w:jc w:val="both"/>
        <w:rPr>
          <w:rFonts w:ascii="Aptos" w:hAnsi="Aptos" w:cstheme="minorHAnsi"/>
          <w:sz w:val="22"/>
          <w:szCs w:val="22"/>
        </w:rPr>
      </w:pPr>
    </w:p>
    <w:p w14:paraId="5411B9CB" w14:textId="587B2431" w:rsidR="00A54876" w:rsidRPr="00707BFB" w:rsidRDefault="003E78F7" w:rsidP="003E78F7">
      <w:pPr>
        <w:numPr>
          <w:ilvl w:val="0"/>
          <w:numId w:val="28"/>
        </w:numPr>
        <w:spacing w:after="160" w:line="252" w:lineRule="auto"/>
        <w:jc w:val="both"/>
        <w:rPr>
          <w:rFonts w:ascii="Aptos" w:hAnsi="Aptos" w:cstheme="minorHAnsi"/>
          <w:sz w:val="22"/>
          <w:szCs w:val="22"/>
        </w:rPr>
      </w:pPr>
      <w:r w:rsidRPr="00707BFB">
        <w:rPr>
          <w:rFonts w:ascii="Aptos" w:hAnsi="Aptos" w:cstheme="minorHAnsi"/>
          <w:sz w:val="22"/>
          <w:szCs w:val="22"/>
        </w:rPr>
        <w:t xml:space="preserve">All matches in the Sydney Shires competition </w:t>
      </w:r>
      <w:r w:rsidR="00AE5A53" w:rsidRPr="00707BFB">
        <w:rPr>
          <w:rFonts w:ascii="Aptos" w:hAnsi="Aptos" w:cstheme="minorHAnsi"/>
          <w:sz w:val="22"/>
          <w:szCs w:val="22"/>
        </w:rPr>
        <w:t>that are being</w:t>
      </w:r>
      <w:r w:rsidRPr="00707BFB">
        <w:rPr>
          <w:rFonts w:ascii="Aptos" w:hAnsi="Aptos" w:cstheme="minorHAnsi"/>
          <w:sz w:val="22"/>
          <w:szCs w:val="22"/>
        </w:rPr>
        <w:t xml:space="preserve"> E-Scored </w:t>
      </w:r>
      <w:r w:rsidR="00AE5A53" w:rsidRPr="00707BFB">
        <w:rPr>
          <w:rFonts w:ascii="Aptos" w:hAnsi="Aptos" w:cstheme="minorHAnsi"/>
          <w:sz w:val="22"/>
          <w:szCs w:val="22"/>
        </w:rPr>
        <w:t>are required to</w:t>
      </w:r>
      <w:r w:rsidRPr="00707BFB">
        <w:rPr>
          <w:rFonts w:ascii="Aptos" w:hAnsi="Aptos" w:cstheme="minorHAnsi"/>
          <w:sz w:val="22"/>
          <w:szCs w:val="22"/>
        </w:rPr>
        <w:t xml:space="preserve"> be scored with at least one paper-based scorebook.  </w:t>
      </w:r>
    </w:p>
    <w:p w14:paraId="25D7B32E" w14:textId="7C855E5A" w:rsidR="001A0452" w:rsidRPr="00707BFB" w:rsidRDefault="001A0452" w:rsidP="003E78F7">
      <w:pPr>
        <w:pStyle w:val="ListParagraph"/>
        <w:numPr>
          <w:ilvl w:val="2"/>
          <w:numId w:val="39"/>
        </w:numPr>
        <w:jc w:val="both"/>
        <w:rPr>
          <w:rFonts w:ascii="Aptos" w:hAnsi="Aptos" w:cstheme="minorHAnsi"/>
          <w:sz w:val="22"/>
          <w:szCs w:val="22"/>
        </w:rPr>
      </w:pPr>
      <w:r w:rsidRPr="00707BFB">
        <w:rPr>
          <w:rFonts w:ascii="Aptos" w:hAnsi="Aptos" w:cstheme="minorHAnsi"/>
          <w:sz w:val="22"/>
          <w:szCs w:val="22"/>
        </w:rPr>
        <w:t xml:space="preserve">A printed or handwritten score record shall be available, </w:t>
      </w:r>
      <w:proofErr w:type="gramStart"/>
      <w:r w:rsidRPr="00707BFB">
        <w:rPr>
          <w:rFonts w:ascii="Aptos" w:hAnsi="Aptos" w:cstheme="minorHAnsi"/>
          <w:sz w:val="22"/>
          <w:szCs w:val="22"/>
        </w:rPr>
        <w:t>at all times</w:t>
      </w:r>
      <w:proofErr w:type="gramEnd"/>
      <w:r w:rsidRPr="00707BFB">
        <w:rPr>
          <w:rFonts w:ascii="Aptos" w:hAnsi="Aptos" w:cstheme="minorHAnsi"/>
          <w:sz w:val="22"/>
          <w:szCs w:val="22"/>
        </w:rPr>
        <w:t xml:space="preserve"> during play. </w:t>
      </w:r>
    </w:p>
    <w:p w14:paraId="239A9254" w14:textId="77777777" w:rsidR="005A4754" w:rsidRPr="00707BFB" w:rsidRDefault="005A4754" w:rsidP="001A0452">
      <w:pPr>
        <w:jc w:val="both"/>
        <w:rPr>
          <w:rFonts w:ascii="Aptos" w:hAnsi="Aptos" w:cstheme="minorHAnsi"/>
          <w:sz w:val="22"/>
          <w:szCs w:val="22"/>
        </w:rPr>
      </w:pPr>
    </w:p>
    <w:p w14:paraId="46DE6915" w14:textId="6B981DB6" w:rsidR="00150558" w:rsidRPr="00707BFB" w:rsidRDefault="00150558" w:rsidP="00B418C1">
      <w:pPr>
        <w:pStyle w:val="ListParagraph"/>
        <w:numPr>
          <w:ilvl w:val="0"/>
          <w:numId w:val="28"/>
        </w:numPr>
        <w:jc w:val="both"/>
        <w:rPr>
          <w:rFonts w:ascii="Aptos" w:hAnsi="Aptos" w:cstheme="minorHAnsi"/>
          <w:sz w:val="22"/>
          <w:szCs w:val="22"/>
        </w:rPr>
      </w:pPr>
      <w:r w:rsidRPr="00707BFB">
        <w:rPr>
          <w:rFonts w:ascii="Aptos" w:hAnsi="Aptos" w:cstheme="minorHAnsi"/>
          <w:sz w:val="22"/>
          <w:szCs w:val="22"/>
        </w:rPr>
        <w:t xml:space="preserve">The home team in each match will be required to provide an </w:t>
      </w:r>
      <w:r w:rsidR="001A0452" w:rsidRPr="00707BFB">
        <w:rPr>
          <w:rFonts w:ascii="Aptos" w:hAnsi="Aptos" w:cstheme="minorHAnsi"/>
          <w:sz w:val="22"/>
          <w:szCs w:val="22"/>
        </w:rPr>
        <w:t xml:space="preserve">electronic device </w:t>
      </w:r>
      <w:r w:rsidRPr="00707BFB">
        <w:rPr>
          <w:rFonts w:ascii="Aptos" w:hAnsi="Aptos" w:cstheme="minorHAnsi"/>
          <w:sz w:val="22"/>
          <w:szCs w:val="22"/>
        </w:rPr>
        <w:t xml:space="preserve">so that games can be </w:t>
      </w:r>
      <w:r w:rsidR="00DB03ED" w:rsidRPr="00707BFB">
        <w:rPr>
          <w:rFonts w:ascii="Aptos" w:hAnsi="Aptos" w:cstheme="minorHAnsi"/>
          <w:sz w:val="22"/>
          <w:szCs w:val="22"/>
        </w:rPr>
        <w:t>score</w:t>
      </w:r>
      <w:r w:rsidRPr="00707BFB">
        <w:rPr>
          <w:rFonts w:ascii="Aptos" w:hAnsi="Aptos" w:cstheme="minorHAnsi"/>
          <w:sz w:val="22"/>
          <w:szCs w:val="22"/>
        </w:rPr>
        <w:t xml:space="preserve"> electronically</w:t>
      </w:r>
      <w:r w:rsidR="00DB03ED" w:rsidRPr="00707BFB">
        <w:rPr>
          <w:rFonts w:ascii="Aptos" w:hAnsi="Aptos" w:cstheme="minorHAnsi"/>
          <w:sz w:val="22"/>
          <w:szCs w:val="22"/>
        </w:rPr>
        <w:t xml:space="preserve"> via </w:t>
      </w:r>
      <w:proofErr w:type="spellStart"/>
      <w:r w:rsidR="00DB03ED" w:rsidRPr="00707BFB">
        <w:rPr>
          <w:rFonts w:ascii="Aptos" w:hAnsi="Aptos" w:cstheme="minorHAnsi"/>
          <w:sz w:val="22"/>
          <w:szCs w:val="22"/>
        </w:rPr>
        <w:t>PlayHQ</w:t>
      </w:r>
      <w:proofErr w:type="spellEnd"/>
      <w:r w:rsidR="00B04504" w:rsidRPr="00707BFB">
        <w:rPr>
          <w:rFonts w:ascii="Aptos" w:hAnsi="Aptos" w:cstheme="minorHAnsi"/>
          <w:sz w:val="22"/>
          <w:szCs w:val="22"/>
        </w:rPr>
        <w:t xml:space="preserve">. </w:t>
      </w:r>
    </w:p>
    <w:p w14:paraId="010586A4" w14:textId="77777777" w:rsidR="002F6B04" w:rsidRPr="00707BFB" w:rsidRDefault="002F6B04" w:rsidP="002F6B04">
      <w:pPr>
        <w:pStyle w:val="ListParagraph"/>
        <w:rPr>
          <w:rFonts w:ascii="Aptos" w:hAnsi="Aptos" w:cstheme="minorHAnsi"/>
          <w:sz w:val="22"/>
          <w:szCs w:val="22"/>
        </w:rPr>
      </w:pPr>
    </w:p>
    <w:p w14:paraId="0C9CAF32" w14:textId="77777777" w:rsidR="002F6B04" w:rsidRPr="00707BFB" w:rsidRDefault="002F6B04" w:rsidP="003E78F7">
      <w:pPr>
        <w:pStyle w:val="ListParagraph"/>
        <w:numPr>
          <w:ilvl w:val="2"/>
          <w:numId w:val="40"/>
        </w:numPr>
        <w:jc w:val="both"/>
        <w:rPr>
          <w:rFonts w:ascii="Aptos" w:hAnsi="Aptos" w:cstheme="minorHAnsi"/>
          <w:sz w:val="22"/>
          <w:szCs w:val="22"/>
        </w:rPr>
      </w:pPr>
      <w:r w:rsidRPr="00707BFB">
        <w:rPr>
          <w:rFonts w:ascii="Aptos" w:hAnsi="Aptos" w:cstheme="minorHAnsi"/>
          <w:sz w:val="22"/>
          <w:szCs w:val="22"/>
        </w:rPr>
        <w:t xml:space="preserve">The home team will have preference of scoring electronically or manually. </w:t>
      </w:r>
    </w:p>
    <w:p w14:paraId="322D4256" w14:textId="2F4948C7" w:rsidR="003E78F7" w:rsidRPr="00707BFB" w:rsidRDefault="003E78F7" w:rsidP="003E78F7">
      <w:pPr>
        <w:pStyle w:val="ListParagraph"/>
        <w:numPr>
          <w:ilvl w:val="2"/>
          <w:numId w:val="40"/>
        </w:numPr>
        <w:jc w:val="both"/>
        <w:rPr>
          <w:rFonts w:ascii="Aptos" w:hAnsi="Aptos" w:cstheme="minorHAnsi"/>
          <w:sz w:val="22"/>
          <w:szCs w:val="22"/>
        </w:rPr>
      </w:pPr>
      <w:r w:rsidRPr="00707BFB">
        <w:rPr>
          <w:rFonts w:ascii="Aptos" w:hAnsi="Aptos" w:cstheme="minorHAnsi"/>
          <w:sz w:val="22"/>
          <w:szCs w:val="22"/>
        </w:rPr>
        <w:t xml:space="preserve">During the match it is the responsibility of the batting side to E-Score. </w:t>
      </w:r>
    </w:p>
    <w:p w14:paraId="5D723241" w14:textId="72429374" w:rsidR="00150558" w:rsidRPr="00707BFB" w:rsidRDefault="003E78F7" w:rsidP="003E78F7">
      <w:pPr>
        <w:pStyle w:val="ListParagraph"/>
        <w:numPr>
          <w:ilvl w:val="2"/>
          <w:numId w:val="40"/>
        </w:numPr>
        <w:jc w:val="both"/>
        <w:rPr>
          <w:rFonts w:ascii="Aptos" w:hAnsi="Aptos" w:cstheme="minorHAnsi"/>
          <w:sz w:val="22"/>
          <w:szCs w:val="22"/>
        </w:rPr>
      </w:pPr>
      <w:r w:rsidRPr="00707BFB">
        <w:rPr>
          <w:rFonts w:ascii="Aptos" w:hAnsi="Aptos" w:cstheme="minorHAnsi"/>
          <w:sz w:val="22"/>
          <w:szCs w:val="22"/>
        </w:rPr>
        <w:t xml:space="preserve">Failure of the club that is batting at any time to E-Score that innings will result in over rate penalties. </w:t>
      </w:r>
    </w:p>
    <w:p w14:paraId="105C1D6B" w14:textId="77777777" w:rsidR="003E78F7" w:rsidRPr="00707BFB" w:rsidRDefault="003E78F7" w:rsidP="003E78F7">
      <w:pPr>
        <w:pStyle w:val="ListParagraph"/>
        <w:ind w:left="1440"/>
        <w:jc w:val="both"/>
        <w:rPr>
          <w:rFonts w:ascii="Aptos" w:hAnsi="Aptos" w:cstheme="minorHAnsi"/>
          <w:sz w:val="22"/>
          <w:szCs w:val="22"/>
        </w:rPr>
      </w:pPr>
    </w:p>
    <w:p w14:paraId="493AD90B" w14:textId="341C61B2" w:rsidR="00B418C1" w:rsidRPr="00707BFB" w:rsidRDefault="001A0452" w:rsidP="00B418C1">
      <w:pPr>
        <w:pStyle w:val="ListParagraph"/>
        <w:numPr>
          <w:ilvl w:val="0"/>
          <w:numId w:val="28"/>
        </w:numPr>
        <w:jc w:val="both"/>
        <w:rPr>
          <w:rFonts w:ascii="Aptos" w:hAnsi="Aptos" w:cstheme="minorHAnsi"/>
          <w:sz w:val="22"/>
          <w:szCs w:val="22"/>
        </w:rPr>
      </w:pPr>
      <w:r w:rsidRPr="00707BFB">
        <w:rPr>
          <w:rFonts w:ascii="Aptos" w:hAnsi="Aptos" w:cstheme="minorHAnsi"/>
          <w:sz w:val="22"/>
          <w:szCs w:val="22"/>
        </w:rPr>
        <w:t>A scorebook or scoresheets must be available in the event of a failure that prevents continued electronic scoring.</w:t>
      </w:r>
      <w:r w:rsidR="00623A0B" w:rsidRPr="00707BFB">
        <w:rPr>
          <w:rFonts w:ascii="Aptos" w:hAnsi="Aptos" w:cstheme="minorHAnsi"/>
          <w:sz w:val="22"/>
          <w:szCs w:val="22"/>
        </w:rPr>
        <w:t xml:space="preserve"> Both teams are expected to score via a scorebook or scoresheet in this scenario. </w:t>
      </w:r>
    </w:p>
    <w:p w14:paraId="3FE48F8A" w14:textId="77777777" w:rsidR="00B418C1" w:rsidRPr="00707BFB" w:rsidRDefault="00B418C1" w:rsidP="00B418C1">
      <w:pPr>
        <w:pStyle w:val="ListParagraph"/>
        <w:rPr>
          <w:rFonts w:ascii="Aptos" w:hAnsi="Aptos" w:cstheme="minorHAnsi"/>
          <w:sz w:val="22"/>
          <w:szCs w:val="22"/>
        </w:rPr>
      </w:pPr>
    </w:p>
    <w:p w14:paraId="30CE0E5C" w14:textId="535135E1" w:rsidR="00AE5A53" w:rsidRPr="00707BFB" w:rsidRDefault="00861A1A" w:rsidP="00AE5A53">
      <w:pPr>
        <w:pStyle w:val="ListParagraph"/>
        <w:numPr>
          <w:ilvl w:val="0"/>
          <w:numId w:val="28"/>
        </w:numPr>
        <w:jc w:val="both"/>
        <w:rPr>
          <w:rFonts w:ascii="Aptos" w:hAnsi="Aptos" w:cstheme="minorHAnsi"/>
          <w:sz w:val="22"/>
          <w:szCs w:val="22"/>
        </w:rPr>
      </w:pPr>
      <w:r w:rsidRPr="00707BFB">
        <w:rPr>
          <w:rFonts w:ascii="Aptos" w:hAnsi="Aptos" w:cstheme="minorHAnsi"/>
          <w:sz w:val="22"/>
          <w:szCs w:val="22"/>
        </w:rPr>
        <w:t xml:space="preserve">Over rate penalties to be applied for teams that do not comply. </w:t>
      </w:r>
      <w:r w:rsidR="004B79FD" w:rsidRPr="00707BFB">
        <w:rPr>
          <w:rFonts w:ascii="Aptos" w:hAnsi="Aptos" w:cstheme="minorHAnsi"/>
          <w:sz w:val="22"/>
          <w:szCs w:val="22"/>
        </w:rPr>
        <w:t xml:space="preserve">A penalty of two overs may be incurred for each instance that this is breached in </w:t>
      </w:r>
      <w:r w:rsidR="007D2CB2" w:rsidRPr="00707BFB">
        <w:rPr>
          <w:rFonts w:ascii="Aptos" w:hAnsi="Aptos" w:cstheme="minorHAnsi"/>
          <w:sz w:val="22"/>
          <w:szCs w:val="22"/>
        </w:rPr>
        <w:t xml:space="preserve">Sydney </w:t>
      </w:r>
      <w:r w:rsidR="004B79FD" w:rsidRPr="00707BFB">
        <w:rPr>
          <w:rFonts w:ascii="Aptos" w:hAnsi="Aptos" w:cstheme="minorHAnsi"/>
          <w:sz w:val="22"/>
          <w:szCs w:val="22"/>
        </w:rPr>
        <w:t xml:space="preserve">Shires </w:t>
      </w:r>
      <w:r w:rsidR="007D2CB2" w:rsidRPr="00707BFB">
        <w:rPr>
          <w:rFonts w:ascii="Aptos" w:hAnsi="Aptos" w:cstheme="minorHAnsi"/>
          <w:sz w:val="22"/>
          <w:szCs w:val="22"/>
        </w:rPr>
        <w:t>competition fixtures.</w:t>
      </w:r>
      <w:r w:rsidR="004B79FD" w:rsidRPr="00707BFB">
        <w:rPr>
          <w:rFonts w:ascii="Aptos" w:hAnsi="Aptos" w:cstheme="minorHAnsi"/>
          <w:sz w:val="22"/>
          <w:szCs w:val="22"/>
        </w:rPr>
        <w:t xml:space="preserve"> </w:t>
      </w:r>
    </w:p>
    <w:p w14:paraId="5ACB9B8B" w14:textId="77777777" w:rsidR="00AE5A53" w:rsidRPr="00707BFB" w:rsidRDefault="00AE5A53" w:rsidP="00AE5A53">
      <w:pPr>
        <w:pStyle w:val="ListParagraph"/>
        <w:rPr>
          <w:rFonts w:ascii="Aptos" w:hAnsi="Aptos" w:cstheme="minorHAnsi"/>
          <w:sz w:val="22"/>
          <w:szCs w:val="22"/>
        </w:rPr>
      </w:pPr>
    </w:p>
    <w:p w14:paraId="0FC3BA21" w14:textId="0BE8A26F" w:rsidR="00C4395F" w:rsidRPr="00707BFB" w:rsidRDefault="00AE5A53" w:rsidP="00C4395F">
      <w:pPr>
        <w:pStyle w:val="ListParagraph"/>
        <w:numPr>
          <w:ilvl w:val="0"/>
          <w:numId w:val="28"/>
        </w:numPr>
        <w:jc w:val="both"/>
        <w:rPr>
          <w:rFonts w:ascii="Aptos" w:hAnsi="Aptos" w:cstheme="minorHAnsi"/>
          <w:sz w:val="22"/>
          <w:szCs w:val="22"/>
        </w:rPr>
      </w:pPr>
      <w:r w:rsidRPr="00707BFB">
        <w:rPr>
          <w:rFonts w:ascii="Aptos" w:hAnsi="Aptos" w:cstheme="minorHAnsi"/>
          <w:sz w:val="22"/>
          <w:szCs w:val="22"/>
        </w:rPr>
        <w:t xml:space="preserve">All clubs are recommended to livestream fixtures via </w:t>
      </w:r>
      <w:proofErr w:type="spellStart"/>
      <w:r w:rsidRPr="00707BFB">
        <w:rPr>
          <w:rFonts w:ascii="Aptos" w:hAnsi="Aptos" w:cstheme="minorHAnsi"/>
          <w:sz w:val="22"/>
          <w:szCs w:val="22"/>
        </w:rPr>
        <w:t>Frogbox</w:t>
      </w:r>
      <w:proofErr w:type="spellEnd"/>
      <w:r w:rsidRPr="00707BFB">
        <w:rPr>
          <w:rFonts w:ascii="Aptos" w:hAnsi="Aptos" w:cstheme="minorHAnsi"/>
          <w:sz w:val="22"/>
          <w:szCs w:val="22"/>
        </w:rPr>
        <w:t xml:space="preserve"> in Shires First Grade, Second Grade</w:t>
      </w:r>
      <w:r w:rsidR="00C4395F" w:rsidRPr="00707BFB">
        <w:rPr>
          <w:rFonts w:ascii="Aptos" w:hAnsi="Aptos" w:cstheme="minorHAnsi"/>
          <w:sz w:val="22"/>
          <w:szCs w:val="22"/>
        </w:rPr>
        <w:t xml:space="preserve"> &amp; Frank Gray Shield. </w:t>
      </w:r>
    </w:p>
    <w:p w14:paraId="40246554" w14:textId="77777777" w:rsidR="00707BFB" w:rsidRPr="00707BFB" w:rsidRDefault="00707BFB" w:rsidP="00707BFB">
      <w:pPr>
        <w:pStyle w:val="ListParagraph"/>
        <w:rPr>
          <w:rFonts w:ascii="Aptos" w:hAnsi="Aptos" w:cstheme="minorHAnsi"/>
          <w:sz w:val="22"/>
          <w:szCs w:val="22"/>
        </w:rPr>
      </w:pPr>
    </w:p>
    <w:p w14:paraId="518DD0EC" w14:textId="22416568" w:rsidR="00C4395F" w:rsidRPr="00617730" w:rsidRDefault="00C4395F" w:rsidP="00C4395F">
      <w:pPr>
        <w:pStyle w:val="ListParagraph"/>
        <w:numPr>
          <w:ilvl w:val="2"/>
          <w:numId w:val="28"/>
        </w:numPr>
        <w:jc w:val="both"/>
        <w:rPr>
          <w:rFonts w:ascii="Aptos" w:hAnsi="Aptos" w:cstheme="minorHAnsi"/>
          <w:i/>
          <w:iCs/>
          <w:sz w:val="22"/>
          <w:szCs w:val="22"/>
        </w:rPr>
      </w:pPr>
      <w:r w:rsidRPr="00617730">
        <w:rPr>
          <w:rFonts w:ascii="Aptos" w:hAnsi="Aptos" w:cstheme="minorHAnsi"/>
          <w:i/>
          <w:iCs/>
          <w:sz w:val="22"/>
          <w:szCs w:val="22"/>
          <w:highlight w:val="yellow"/>
        </w:rPr>
        <w:t xml:space="preserve">For the 2025/26 season, </w:t>
      </w:r>
      <w:proofErr w:type="gramStart"/>
      <w:r w:rsidR="00687905" w:rsidRPr="00617730">
        <w:rPr>
          <w:rFonts w:ascii="Aptos" w:hAnsi="Aptos" w:cstheme="minorHAnsi"/>
          <w:i/>
          <w:iCs/>
          <w:sz w:val="22"/>
          <w:szCs w:val="22"/>
          <w:highlight w:val="yellow"/>
        </w:rPr>
        <w:t>in order to</w:t>
      </w:r>
      <w:proofErr w:type="gramEnd"/>
      <w:r w:rsidR="00687905" w:rsidRPr="00617730">
        <w:rPr>
          <w:rFonts w:ascii="Aptos" w:hAnsi="Aptos" w:cstheme="minorHAnsi"/>
          <w:i/>
          <w:iCs/>
          <w:sz w:val="22"/>
          <w:szCs w:val="22"/>
          <w:highlight w:val="yellow"/>
        </w:rPr>
        <w:t xml:space="preserve"> host finals fixtures, it will be mandatory for clubs to livestream </w:t>
      </w:r>
      <w:r w:rsidR="004D3E49" w:rsidRPr="00617730">
        <w:rPr>
          <w:rFonts w:ascii="Aptos" w:hAnsi="Aptos" w:cstheme="minorHAnsi"/>
          <w:i/>
          <w:iCs/>
          <w:sz w:val="22"/>
          <w:szCs w:val="22"/>
          <w:highlight w:val="yellow"/>
        </w:rPr>
        <w:t xml:space="preserve">fixtures via </w:t>
      </w:r>
      <w:proofErr w:type="spellStart"/>
      <w:r w:rsidR="004D3E49" w:rsidRPr="00617730">
        <w:rPr>
          <w:rFonts w:ascii="Aptos" w:hAnsi="Aptos" w:cstheme="minorHAnsi"/>
          <w:i/>
          <w:iCs/>
          <w:sz w:val="22"/>
          <w:szCs w:val="22"/>
          <w:highlight w:val="yellow"/>
        </w:rPr>
        <w:t>Frogbox</w:t>
      </w:r>
      <w:proofErr w:type="spellEnd"/>
      <w:r w:rsidR="004D3E49" w:rsidRPr="00617730">
        <w:rPr>
          <w:rFonts w:ascii="Aptos" w:hAnsi="Aptos" w:cstheme="minorHAnsi"/>
          <w:i/>
          <w:iCs/>
          <w:sz w:val="22"/>
          <w:szCs w:val="22"/>
          <w:highlight w:val="yellow"/>
        </w:rPr>
        <w:t xml:space="preserve"> in Shires First Grade, Second Grade &amp; Frank Gray Shield</w:t>
      </w:r>
      <w:r w:rsidR="004D3E49" w:rsidRPr="00617730">
        <w:rPr>
          <w:rFonts w:ascii="Aptos" w:hAnsi="Aptos" w:cstheme="minorHAnsi"/>
          <w:i/>
          <w:iCs/>
          <w:sz w:val="22"/>
          <w:szCs w:val="22"/>
        </w:rPr>
        <w:t xml:space="preserve">. </w:t>
      </w:r>
    </w:p>
    <w:p w14:paraId="34244DB6" w14:textId="77777777" w:rsidR="004D3E49" w:rsidRPr="00707BFB" w:rsidRDefault="004D3E49" w:rsidP="004D3E49">
      <w:pPr>
        <w:pStyle w:val="ListParagraph"/>
        <w:ind w:left="1440"/>
        <w:jc w:val="both"/>
        <w:rPr>
          <w:rFonts w:ascii="Aptos" w:hAnsi="Aptos" w:cstheme="minorHAnsi"/>
          <w:sz w:val="22"/>
          <w:szCs w:val="22"/>
        </w:rPr>
      </w:pPr>
    </w:p>
    <w:p w14:paraId="70E7A2A2" w14:textId="77777777" w:rsidR="004D3E49" w:rsidRPr="00707BFB" w:rsidRDefault="004D3E49" w:rsidP="004D3E49">
      <w:pPr>
        <w:pStyle w:val="ListParagraph"/>
        <w:ind w:left="1440"/>
        <w:jc w:val="both"/>
        <w:rPr>
          <w:rFonts w:ascii="Aptos" w:hAnsi="Aptos" w:cstheme="minorHAnsi"/>
          <w:i/>
          <w:iCs/>
          <w:sz w:val="22"/>
          <w:szCs w:val="22"/>
        </w:rPr>
      </w:pPr>
    </w:p>
    <w:p w14:paraId="0784BD49" w14:textId="77777777" w:rsidR="004D3E49" w:rsidRDefault="004D3E49" w:rsidP="004D3E49">
      <w:pPr>
        <w:pStyle w:val="ListParagraph"/>
        <w:ind w:left="1440"/>
        <w:jc w:val="both"/>
        <w:rPr>
          <w:rFonts w:ascii="Aptos" w:hAnsi="Aptos" w:cstheme="minorHAnsi"/>
          <w:i/>
          <w:iCs/>
          <w:sz w:val="22"/>
          <w:szCs w:val="22"/>
        </w:rPr>
      </w:pPr>
    </w:p>
    <w:p w14:paraId="44F72A67" w14:textId="77777777" w:rsidR="00667115" w:rsidRPr="00707BFB" w:rsidRDefault="00667115" w:rsidP="004D3E49">
      <w:pPr>
        <w:pStyle w:val="ListParagraph"/>
        <w:ind w:left="1440"/>
        <w:jc w:val="both"/>
        <w:rPr>
          <w:rFonts w:ascii="Aptos" w:hAnsi="Aptos" w:cstheme="minorHAnsi"/>
          <w:i/>
          <w:iCs/>
          <w:sz w:val="22"/>
          <w:szCs w:val="22"/>
        </w:rPr>
      </w:pPr>
    </w:p>
    <w:p w14:paraId="435A4FEC" w14:textId="7EA508ED" w:rsidR="00B34395" w:rsidRPr="00707BFB" w:rsidRDefault="008354A5" w:rsidP="000E30A8">
      <w:pPr>
        <w:pStyle w:val="ListParagraph"/>
        <w:numPr>
          <w:ilvl w:val="0"/>
          <w:numId w:val="27"/>
        </w:numPr>
        <w:spacing w:line="276" w:lineRule="auto"/>
        <w:jc w:val="both"/>
        <w:rPr>
          <w:rFonts w:ascii="Aptos" w:hAnsi="Aptos" w:cstheme="minorHAnsi"/>
          <w:b/>
          <w:bCs/>
          <w:color w:val="4472C4" w:themeColor="accent1"/>
          <w:sz w:val="22"/>
          <w:szCs w:val="22"/>
        </w:rPr>
      </w:pPr>
      <w:r w:rsidRPr="00707BFB">
        <w:rPr>
          <w:rFonts w:ascii="Aptos" w:hAnsi="Aptos" w:cstheme="minorHAnsi"/>
          <w:b/>
          <w:bCs/>
          <w:color w:val="4472C4" w:themeColor="accent1"/>
          <w:sz w:val="22"/>
          <w:szCs w:val="22"/>
        </w:rPr>
        <w:t>DUCKWORTH LEWIS STERN CALCULATIONS</w:t>
      </w:r>
    </w:p>
    <w:p w14:paraId="0865FEAA" w14:textId="6B81BBA6" w:rsidR="003D6693" w:rsidRPr="00707BFB" w:rsidRDefault="007D2CB2" w:rsidP="00B55C0A">
      <w:pPr>
        <w:spacing w:after="160" w:line="252" w:lineRule="auto"/>
        <w:ind w:left="360"/>
        <w:jc w:val="both"/>
        <w:rPr>
          <w:rFonts w:ascii="Aptos" w:hAnsi="Aptos" w:cstheme="minorHAnsi"/>
          <w:sz w:val="22"/>
          <w:szCs w:val="22"/>
        </w:rPr>
      </w:pPr>
      <w:r w:rsidRPr="00707BFB">
        <w:rPr>
          <w:rFonts w:ascii="Aptos" w:hAnsi="Aptos" w:cstheme="minorHAnsi"/>
          <w:sz w:val="22"/>
          <w:szCs w:val="22"/>
        </w:rPr>
        <w:t xml:space="preserve">Following amendments in 2024/25, </w:t>
      </w:r>
      <w:r w:rsidR="00B55C0A" w:rsidRPr="00707BFB">
        <w:rPr>
          <w:rFonts w:ascii="Aptos" w:hAnsi="Aptos" w:cstheme="minorHAnsi"/>
          <w:sz w:val="22"/>
          <w:szCs w:val="22"/>
        </w:rPr>
        <w:t xml:space="preserve">it will not be mandatory </w:t>
      </w:r>
      <w:r w:rsidR="00A37AAD" w:rsidRPr="00707BFB">
        <w:rPr>
          <w:rFonts w:ascii="Aptos" w:hAnsi="Aptos" w:cstheme="minorHAnsi"/>
          <w:sz w:val="22"/>
          <w:szCs w:val="22"/>
        </w:rPr>
        <w:t>to provide hard copy print outs</w:t>
      </w:r>
      <w:r w:rsidR="00B55C0A" w:rsidRPr="00707BFB">
        <w:rPr>
          <w:rFonts w:ascii="Aptos" w:hAnsi="Aptos" w:cstheme="minorHAnsi"/>
          <w:sz w:val="22"/>
          <w:szCs w:val="22"/>
        </w:rPr>
        <w:t xml:space="preserve"> calculations</w:t>
      </w:r>
      <w:r w:rsidR="000E30A8" w:rsidRPr="00707BFB">
        <w:rPr>
          <w:rFonts w:ascii="Aptos" w:hAnsi="Aptos" w:cstheme="minorHAnsi"/>
          <w:sz w:val="22"/>
          <w:szCs w:val="22"/>
        </w:rPr>
        <w:t xml:space="preserve">. These calculations can now </w:t>
      </w:r>
      <w:r w:rsidR="00B55C0A" w:rsidRPr="00707BFB">
        <w:rPr>
          <w:rFonts w:ascii="Aptos" w:hAnsi="Aptos" w:cstheme="minorHAnsi"/>
          <w:sz w:val="22"/>
          <w:szCs w:val="22"/>
        </w:rPr>
        <w:t>be shared electronically between the teams and umpire</w:t>
      </w:r>
      <w:r w:rsidR="007C77A2" w:rsidRPr="00707BFB">
        <w:rPr>
          <w:rFonts w:ascii="Aptos" w:hAnsi="Aptos" w:cstheme="minorHAnsi"/>
          <w:sz w:val="22"/>
          <w:szCs w:val="22"/>
        </w:rPr>
        <w:t xml:space="preserve">. </w:t>
      </w:r>
    </w:p>
    <w:p w14:paraId="4814BDA4" w14:textId="7FF0A3EB" w:rsidR="00152308" w:rsidRPr="00707BFB" w:rsidRDefault="00152308" w:rsidP="00B55C0A">
      <w:pPr>
        <w:spacing w:after="160" w:line="252" w:lineRule="auto"/>
        <w:ind w:left="360"/>
        <w:jc w:val="both"/>
        <w:rPr>
          <w:rFonts w:ascii="Aptos" w:hAnsi="Aptos" w:cstheme="minorHAnsi"/>
          <w:sz w:val="22"/>
          <w:szCs w:val="22"/>
        </w:rPr>
      </w:pPr>
      <w:r w:rsidRPr="00707BFB">
        <w:rPr>
          <w:rFonts w:ascii="Aptos" w:hAnsi="Aptos" w:cstheme="minorHAnsi"/>
          <w:sz w:val="22"/>
          <w:szCs w:val="22"/>
        </w:rPr>
        <w:t>This will be applied instead of</w:t>
      </w:r>
      <w:r w:rsidR="00EE3DDF" w:rsidRPr="00707BFB">
        <w:rPr>
          <w:rFonts w:ascii="Aptos" w:hAnsi="Aptos" w:cstheme="minorHAnsi"/>
          <w:sz w:val="22"/>
          <w:szCs w:val="22"/>
        </w:rPr>
        <w:t xml:space="preserve"> 3.16.2 </w:t>
      </w:r>
      <w:r w:rsidR="00357A58" w:rsidRPr="00707BFB">
        <w:rPr>
          <w:rFonts w:ascii="Aptos" w:hAnsi="Aptos" w:cstheme="minorHAnsi"/>
          <w:sz w:val="22"/>
          <w:szCs w:val="22"/>
        </w:rPr>
        <w:t xml:space="preserve">(B) in the Game 3 Playing Conditions. </w:t>
      </w:r>
    </w:p>
    <w:p w14:paraId="1444D0CA" w14:textId="77777777" w:rsidR="00AE5A53" w:rsidRPr="00707BFB" w:rsidRDefault="00AE5A53" w:rsidP="00B55C0A">
      <w:pPr>
        <w:spacing w:after="160" w:line="252" w:lineRule="auto"/>
        <w:ind w:left="360"/>
        <w:jc w:val="both"/>
        <w:rPr>
          <w:rFonts w:ascii="Aptos" w:hAnsi="Aptos" w:cstheme="minorHAnsi"/>
          <w:sz w:val="22"/>
          <w:szCs w:val="22"/>
        </w:rPr>
      </w:pPr>
    </w:p>
    <w:p w14:paraId="0927A47B" w14:textId="57694E78" w:rsidR="007C77A2" w:rsidRPr="00707BFB" w:rsidRDefault="007C77A2" w:rsidP="007C77A2">
      <w:pPr>
        <w:pStyle w:val="ListParagraph"/>
        <w:numPr>
          <w:ilvl w:val="0"/>
          <w:numId w:val="27"/>
        </w:numPr>
        <w:spacing w:line="276" w:lineRule="auto"/>
        <w:jc w:val="both"/>
        <w:rPr>
          <w:rFonts w:ascii="Aptos" w:hAnsi="Aptos" w:cstheme="minorHAnsi"/>
          <w:b/>
          <w:bCs/>
          <w:color w:val="4472C4" w:themeColor="accent1"/>
          <w:sz w:val="22"/>
          <w:szCs w:val="22"/>
        </w:rPr>
      </w:pPr>
      <w:r w:rsidRPr="00707BFB">
        <w:rPr>
          <w:rFonts w:ascii="Aptos" w:hAnsi="Aptos" w:cstheme="minorHAnsi"/>
          <w:b/>
          <w:bCs/>
          <w:color w:val="4472C4" w:themeColor="accent1"/>
          <w:sz w:val="22"/>
          <w:szCs w:val="22"/>
        </w:rPr>
        <w:t>AFTERNOON TEA</w:t>
      </w:r>
    </w:p>
    <w:p w14:paraId="50DDA7B3" w14:textId="45E1970C" w:rsidR="007C77A2" w:rsidRPr="00707BFB" w:rsidRDefault="007D2CB2" w:rsidP="007C77A2">
      <w:pPr>
        <w:spacing w:after="160" w:line="252" w:lineRule="auto"/>
        <w:ind w:left="360"/>
        <w:jc w:val="both"/>
        <w:rPr>
          <w:rFonts w:ascii="Aptos" w:hAnsi="Aptos"/>
          <w:sz w:val="22"/>
          <w:szCs w:val="22"/>
          <w:lang w:val="en-US"/>
        </w:rPr>
      </w:pPr>
      <w:r w:rsidRPr="00707BFB">
        <w:rPr>
          <w:rFonts w:ascii="Aptos" w:hAnsi="Aptos" w:cstheme="minorHAnsi"/>
          <w:sz w:val="22"/>
          <w:szCs w:val="22"/>
        </w:rPr>
        <w:t>Following amendments in 2024/25</w:t>
      </w:r>
      <w:r w:rsidR="007C77A2" w:rsidRPr="00707BFB">
        <w:rPr>
          <w:rFonts w:ascii="Aptos" w:hAnsi="Aptos" w:cstheme="minorHAnsi"/>
          <w:sz w:val="22"/>
          <w:szCs w:val="22"/>
        </w:rPr>
        <w:t>, it will not be mandatory to provide</w:t>
      </w:r>
      <w:r w:rsidR="00904D91" w:rsidRPr="00707BFB">
        <w:rPr>
          <w:rFonts w:ascii="Aptos" w:hAnsi="Aptos" w:cstheme="minorHAnsi"/>
          <w:sz w:val="22"/>
          <w:szCs w:val="22"/>
        </w:rPr>
        <w:t xml:space="preserve"> afternoon tea. It is up to the home club to contact the opposition club &amp; umpires to inform them should they wish to provide tea, otherwise the assumption is that no tea shall be provided.</w:t>
      </w:r>
    </w:p>
    <w:p w14:paraId="56C52873" w14:textId="77777777" w:rsidR="003E78F7" w:rsidRPr="00707BFB" w:rsidRDefault="003E78F7" w:rsidP="003E78F7">
      <w:pPr>
        <w:spacing w:after="160" w:line="252" w:lineRule="auto"/>
        <w:ind w:left="360"/>
        <w:jc w:val="both"/>
        <w:rPr>
          <w:rFonts w:ascii="Aptos" w:hAnsi="Aptos" w:cstheme="minorHAnsi"/>
          <w:sz w:val="22"/>
          <w:szCs w:val="22"/>
        </w:rPr>
      </w:pPr>
      <w:r w:rsidRPr="00707BFB">
        <w:rPr>
          <w:rFonts w:ascii="Aptos" w:hAnsi="Aptos" w:cstheme="minorHAnsi"/>
          <w:sz w:val="22"/>
          <w:szCs w:val="22"/>
        </w:rPr>
        <w:t> </w:t>
      </w:r>
    </w:p>
    <w:p w14:paraId="5E0B2A0F" w14:textId="77197BAE" w:rsidR="00667115" w:rsidRPr="001A413E" w:rsidRDefault="00667115" w:rsidP="00667115">
      <w:pPr>
        <w:pStyle w:val="BodyText"/>
        <w:spacing w:before="123" w:line="259" w:lineRule="auto"/>
        <w:ind w:left="0" w:right="197"/>
        <w:jc w:val="center"/>
        <w:rPr>
          <w:rFonts w:asciiTheme="minorHAnsi" w:hAnsiTheme="minorHAnsi" w:cstheme="minorHAnsi"/>
          <w:b/>
          <w:bCs/>
          <w:color w:val="0077C8"/>
          <w:sz w:val="18"/>
          <w:szCs w:val="18"/>
        </w:rPr>
      </w:pPr>
    </w:p>
    <w:p w14:paraId="479FCF6B" w14:textId="35D63F85" w:rsidR="007C77A2" w:rsidRPr="00707BFB" w:rsidRDefault="007C77A2" w:rsidP="003E78F7">
      <w:pPr>
        <w:spacing w:after="160" w:line="252" w:lineRule="auto"/>
        <w:ind w:left="360"/>
        <w:jc w:val="both"/>
        <w:rPr>
          <w:rFonts w:ascii="Aptos" w:hAnsi="Aptos" w:cstheme="minorHAnsi"/>
          <w:sz w:val="22"/>
          <w:szCs w:val="22"/>
        </w:rPr>
      </w:pPr>
    </w:p>
    <w:sectPr w:rsidR="007C77A2" w:rsidRPr="00707BFB" w:rsidSect="00667115">
      <w:headerReference w:type="default" r:id="rId11"/>
      <w:pgSz w:w="11906" w:h="16838"/>
      <w:pgMar w:top="284" w:right="1440" w:bottom="284" w:left="1440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86DF4" w14:textId="77777777" w:rsidR="00116B45" w:rsidRDefault="00116B45" w:rsidP="00374791">
      <w:r>
        <w:separator/>
      </w:r>
    </w:p>
  </w:endnote>
  <w:endnote w:type="continuationSeparator" w:id="0">
    <w:p w14:paraId="771A9490" w14:textId="77777777" w:rsidR="00116B45" w:rsidRDefault="00116B45" w:rsidP="00374791">
      <w:r>
        <w:continuationSeparator/>
      </w:r>
    </w:p>
  </w:endnote>
  <w:endnote w:type="continuationNotice" w:id="1">
    <w:p w14:paraId="2851ABB3" w14:textId="77777777" w:rsidR="00116B45" w:rsidRDefault="00116B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F1A20" w14:textId="77777777" w:rsidR="00116B45" w:rsidRDefault="00116B45" w:rsidP="00374791">
      <w:r>
        <w:separator/>
      </w:r>
    </w:p>
  </w:footnote>
  <w:footnote w:type="continuationSeparator" w:id="0">
    <w:p w14:paraId="31B67D70" w14:textId="77777777" w:rsidR="00116B45" w:rsidRDefault="00116B45" w:rsidP="00374791">
      <w:r>
        <w:continuationSeparator/>
      </w:r>
    </w:p>
  </w:footnote>
  <w:footnote w:type="continuationNotice" w:id="1">
    <w:p w14:paraId="5C1E1E48" w14:textId="77777777" w:rsidR="00116B45" w:rsidRDefault="00116B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64217" w14:textId="2F942455" w:rsidR="00667115" w:rsidRPr="00667115" w:rsidRDefault="00667115" w:rsidP="00667115">
    <w:pPr>
      <w:pStyle w:val="Header"/>
      <w:jc w:val="center"/>
      <w:rPr>
        <w:color w:val="002060"/>
      </w:rPr>
    </w:pPr>
    <w:r w:rsidRPr="00667115">
      <w:rPr>
        <w:rFonts w:asciiTheme="minorHAnsi" w:hAnsiTheme="minorHAnsi" w:cstheme="minorHAnsi"/>
        <w:b/>
        <w:bCs/>
        <w:noProof/>
        <w:color w:val="002060"/>
        <w:sz w:val="28"/>
        <w:szCs w:val="28"/>
      </w:rPr>
      <w:drawing>
        <wp:anchor distT="0" distB="0" distL="114300" distR="114300" simplePos="0" relativeHeight="251659264" behindDoc="0" locked="0" layoutInCell="1" allowOverlap="1" wp14:anchorId="4B0E2D4A" wp14:editId="6D51C816">
          <wp:simplePos x="0" y="0"/>
          <wp:positionH relativeFrom="margin">
            <wp:posOffset>-342900</wp:posOffset>
          </wp:positionH>
          <wp:positionV relativeFrom="paragraph">
            <wp:posOffset>-514985</wp:posOffset>
          </wp:positionV>
          <wp:extent cx="803275" cy="1343025"/>
          <wp:effectExtent l="0" t="0" r="0" b="9525"/>
          <wp:wrapSquare wrapText="bothSides"/>
          <wp:docPr id="1800096410" name="Picture 1" descr="A blue shield with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0096410" name="Picture 1" descr="A blue shield with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275" cy="1343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67115">
      <w:rPr>
        <w:rFonts w:asciiTheme="minorHAnsi" w:hAnsiTheme="minorHAnsi" w:cstheme="minorHAnsi"/>
        <w:b/>
        <w:bCs/>
        <w:color w:val="002060"/>
        <w:sz w:val="48"/>
        <w:szCs w:val="48"/>
      </w:rPr>
      <w:t>SYDNEY SHIRES COMPETITION</w:t>
    </w:r>
    <w:r w:rsidRPr="00667115">
      <w:rPr>
        <w:rFonts w:asciiTheme="minorHAnsi" w:hAnsiTheme="minorHAnsi" w:cstheme="minorHAnsi"/>
        <w:b/>
        <w:bCs/>
        <w:color w:val="002060"/>
        <w:sz w:val="44"/>
        <w:szCs w:val="44"/>
      </w:rPr>
      <w:br/>
      <w:t>MATCH DAY OPERATION POLICY</w:t>
    </w:r>
    <w:r w:rsidRPr="00667115">
      <w:rPr>
        <w:rFonts w:asciiTheme="minorHAnsi" w:hAnsiTheme="minorHAnsi" w:cstheme="minorHAnsi"/>
        <w:b/>
        <w:bCs/>
        <w:color w:val="002060"/>
        <w:sz w:val="28"/>
        <w:szCs w:val="28"/>
      </w:rPr>
      <w:br/>
    </w:r>
    <w:r w:rsidRPr="00667115">
      <w:rPr>
        <w:rFonts w:asciiTheme="minorHAnsi" w:hAnsiTheme="minorHAnsi" w:cstheme="minorHAnsi"/>
        <w:b/>
        <w:bCs/>
        <w:color w:val="002060"/>
        <w:sz w:val="18"/>
        <w:szCs w:val="18"/>
      </w:rPr>
      <w:t>Season 2025-26 – Updated 8 July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3F77"/>
    <w:multiLevelType w:val="hybridMultilevel"/>
    <w:tmpl w:val="E49E039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  <w:color w:val="002855"/>
      </w:rPr>
    </w:lvl>
    <w:lvl w:ilvl="1" w:tplc="0C09000F">
      <w:start w:val="1"/>
      <w:numFmt w:val="decimal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A27BE"/>
    <w:multiLevelType w:val="hybridMultilevel"/>
    <w:tmpl w:val="903CB592"/>
    <w:lvl w:ilvl="0" w:tplc="FFFFFFFF">
      <w:start w:val="1"/>
      <w:numFmt w:val="lowerLetter"/>
      <w:lvlText w:val="(%1)"/>
      <w:lvlJc w:val="left"/>
      <w:pPr>
        <w:ind w:left="786" w:hanging="360"/>
      </w:pPr>
      <w:rPr>
        <w:rFonts w:hint="default"/>
        <w:b/>
        <w:bCs/>
        <w:color w:val="002855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8566920"/>
    <w:multiLevelType w:val="multilevel"/>
    <w:tmpl w:val="80188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534F7C"/>
    <w:multiLevelType w:val="hybridMultilevel"/>
    <w:tmpl w:val="AD26FAD4"/>
    <w:lvl w:ilvl="0" w:tplc="3102AA4C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244F42"/>
    <w:multiLevelType w:val="multilevel"/>
    <w:tmpl w:val="A03CBF2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48533A"/>
    <w:multiLevelType w:val="multilevel"/>
    <w:tmpl w:val="5CAA7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4832991"/>
    <w:multiLevelType w:val="hybridMultilevel"/>
    <w:tmpl w:val="81B8033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  <w:color w:val="002855"/>
      </w:rPr>
    </w:lvl>
    <w:lvl w:ilvl="1" w:tplc="0C09000F">
      <w:start w:val="1"/>
      <w:numFmt w:val="decimal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3A37D7"/>
    <w:multiLevelType w:val="hybridMultilevel"/>
    <w:tmpl w:val="55B2E482"/>
    <w:lvl w:ilvl="0" w:tplc="C9F6726A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  <w:color w:val="002855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87C28"/>
    <w:multiLevelType w:val="hybridMultilevel"/>
    <w:tmpl w:val="EE5AA37C"/>
    <w:lvl w:ilvl="0" w:tplc="3C98043C">
      <w:start w:val="2"/>
      <w:numFmt w:val="lowerLetter"/>
      <w:lvlText w:val="(%1)"/>
      <w:lvlJc w:val="left"/>
      <w:pPr>
        <w:ind w:left="786" w:hanging="360"/>
      </w:pPr>
      <w:rPr>
        <w:rFonts w:hint="default"/>
        <w:b/>
        <w:bCs/>
        <w:color w:val="002855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3E07A1C"/>
    <w:multiLevelType w:val="multilevel"/>
    <w:tmpl w:val="8D8CAEF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color w:val="1F3864" w:themeColor="accent1" w:themeShade="8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000000" w:themeColor="text1"/>
      </w:rPr>
    </w:lvl>
  </w:abstractNum>
  <w:abstractNum w:abstractNumId="10" w15:restartNumberingAfterBreak="0">
    <w:nsid w:val="294B4ECB"/>
    <w:multiLevelType w:val="hybridMultilevel"/>
    <w:tmpl w:val="668C9990"/>
    <w:lvl w:ilvl="0" w:tplc="FB44F61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73EDA"/>
    <w:multiLevelType w:val="multilevel"/>
    <w:tmpl w:val="BF8E5F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BFE5E77"/>
    <w:multiLevelType w:val="multilevel"/>
    <w:tmpl w:val="A6D6F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FF63678"/>
    <w:multiLevelType w:val="hybridMultilevel"/>
    <w:tmpl w:val="A36A89EA"/>
    <w:lvl w:ilvl="0" w:tplc="EAD0DBD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9264B9"/>
    <w:multiLevelType w:val="multilevel"/>
    <w:tmpl w:val="B80C5E4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7A2F4A"/>
    <w:multiLevelType w:val="multilevel"/>
    <w:tmpl w:val="A9A22B4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1B5089"/>
    <w:multiLevelType w:val="hybridMultilevel"/>
    <w:tmpl w:val="2370C7DE"/>
    <w:lvl w:ilvl="0" w:tplc="430A6072">
      <w:start w:val="2"/>
      <w:numFmt w:val="lowerLetter"/>
      <w:lvlText w:val="(%1)"/>
      <w:lvlJc w:val="left"/>
      <w:pPr>
        <w:ind w:left="786" w:hanging="360"/>
      </w:pPr>
      <w:rPr>
        <w:rFonts w:hint="default"/>
        <w:b/>
        <w:bCs/>
        <w:color w:val="002855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33B29C1"/>
    <w:multiLevelType w:val="hybridMultilevel"/>
    <w:tmpl w:val="58004E0E"/>
    <w:lvl w:ilvl="0" w:tplc="5F3CFD8A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3E8157A"/>
    <w:multiLevelType w:val="hybridMultilevel"/>
    <w:tmpl w:val="1A1E600C"/>
    <w:lvl w:ilvl="0" w:tplc="06B6F2E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7367BC"/>
    <w:multiLevelType w:val="hybridMultilevel"/>
    <w:tmpl w:val="5502978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  <w:color w:val="002855"/>
      </w:rPr>
    </w:lvl>
    <w:lvl w:ilvl="1" w:tplc="0C09000F">
      <w:start w:val="1"/>
      <w:numFmt w:val="decimal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2D4C37"/>
    <w:multiLevelType w:val="hybridMultilevel"/>
    <w:tmpl w:val="56C6539C"/>
    <w:lvl w:ilvl="0" w:tplc="062C3C62">
      <w:start w:val="2"/>
      <w:numFmt w:val="lowerLetter"/>
      <w:lvlText w:val="(%1)"/>
      <w:lvlJc w:val="left"/>
      <w:pPr>
        <w:ind w:left="786" w:hanging="360"/>
      </w:pPr>
      <w:rPr>
        <w:rFonts w:hint="default"/>
        <w:b/>
        <w:bCs/>
        <w:color w:val="002855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B5564E5"/>
    <w:multiLevelType w:val="hybridMultilevel"/>
    <w:tmpl w:val="38E4CDCA"/>
    <w:lvl w:ilvl="0" w:tplc="5C7ED01C">
      <w:start w:val="1"/>
      <w:numFmt w:val="lowerLetter"/>
      <w:lvlText w:val="(%1)"/>
      <w:lvlJc w:val="left"/>
      <w:pPr>
        <w:ind w:left="1080" w:hanging="720"/>
      </w:pPr>
      <w:rPr>
        <w:rFonts w:hint="default"/>
        <w:b/>
        <w:color w:val="002855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CD70A9"/>
    <w:multiLevelType w:val="hybridMultilevel"/>
    <w:tmpl w:val="A1FE110E"/>
    <w:lvl w:ilvl="0" w:tplc="A0D6CECA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  <w:color w:val="1F3864" w:themeColor="accent1" w:themeShade="8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A45507"/>
    <w:multiLevelType w:val="multilevel"/>
    <w:tmpl w:val="47DC595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46C116BB"/>
    <w:multiLevelType w:val="hybridMultilevel"/>
    <w:tmpl w:val="903CB592"/>
    <w:lvl w:ilvl="0" w:tplc="145461A6">
      <w:start w:val="1"/>
      <w:numFmt w:val="lowerLetter"/>
      <w:lvlText w:val="(%1)"/>
      <w:lvlJc w:val="left"/>
      <w:pPr>
        <w:ind w:left="786" w:hanging="360"/>
      </w:pPr>
      <w:rPr>
        <w:rFonts w:hint="default"/>
        <w:b/>
        <w:bCs/>
        <w:color w:val="002855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9120332"/>
    <w:multiLevelType w:val="hybridMultilevel"/>
    <w:tmpl w:val="51DA7A8A"/>
    <w:lvl w:ilvl="0" w:tplc="1610D9D4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D72F2C"/>
    <w:multiLevelType w:val="hybridMultilevel"/>
    <w:tmpl w:val="15E67BBA"/>
    <w:lvl w:ilvl="0" w:tplc="A67C69E6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  <w:b/>
        <w:color w:val="002855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1DB156D"/>
    <w:multiLevelType w:val="hybridMultilevel"/>
    <w:tmpl w:val="D2802248"/>
    <w:lvl w:ilvl="0" w:tplc="7B002D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D85512"/>
    <w:multiLevelType w:val="hybridMultilevel"/>
    <w:tmpl w:val="030664AA"/>
    <w:lvl w:ilvl="0" w:tplc="AE3010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2F62F8"/>
    <w:multiLevelType w:val="multilevel"/>
    <w:tmpl w:val="3EA80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7EC2F94"/>
    <w:multiLevelType w:val="hybridMultilevel"/>
    <w:tmpl w:val="AC78EB06"/>
    <w:lvl w:ilvl="0" w:tplc="6D34F592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B39736E"/>
    <w:multiLevelType w:val="multilevel"/>
    <w:tmpl w:val="29FC069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C2A0B0B"/>
    <w:multiLevelType w:val="multilevel"/>
    <w:tmpl w:val="91CA6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DFA13B5"/>
    <w:multiLevelType w:val="hybridMultilevel"/>
    <w:tmpl w:val="3DF8A5F4"/>
    <w:lvl w:ilvl="0" w:tplc="BD167698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38392D"/>
    <w:multiLevelType w:val="hybridMultilevel"/>
    <w:tmpl w:val="4348A28A"/>
    <w:lvl w:ilvl="0" w:tplc="275C747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C36862"/>
    <w:multiLevelType w:val="hybridMultilevel"/>
    <w:tmpl w:val="C9AE8C82"/>
    <w:lvl w:ilvl="0" w:tplc="250494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506409"/>
    <w:multiLevelType w:val="hybridMultilevel"/>
    <w:tmpl w:val="70027DE0"/>
    <w:lvl w:ilvl="0" w:tplc="DB96BE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C1183C"/>
    <w:multiLevelType w:val="hybridMultilevel"/>
    <w:tmpl w:val="318EA63C"/>
    <w:lvl w:ilvl="0" w:tplc="19123B8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5A14D0"/>
    <w:multiLevelType w:val="hybridMultilevel"/>
    <w:tmpl w:val="1B9447B6"/>
    <w:lvl w:ilvl="0" w:tplc="45321112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F507236"/>
    <w:multiLevelType w:val="hybridMultilevel"/>
    <w:tmpl w:val="7E6A506E"/>
    <w:lvl w:ilvl="0" w:tplc="EC087318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  <w:i w:val="0"/>
        <w:iCs w:val="0"/>
        <w:color w:val="002855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568245">
    <w:abstractNumId w:val="10"/>
  </w:num>
  <w:num w:numId="2" w16cid:durableId="1324159644">
    <w:abstractNumId w:val="9"/>
  </w:num>
  <w:num w:numId="3" w16cid:durableId="596253793">
    <w:abstractNumId w:val="11"/>
  </w:num>
  <w:num w:numId="4" w16cid:durableId="1667131444">
    <w:abstractNumId w:val="13"/>
  </w:num>
  <w:num w:numId="5" w16cid:durableId="242760047">
    <w:abstractNumId w:val="28"/>
  </w:num>
  <w:num w:numId="6" w16cid:durableId="1879849986">
    <w:abstractNumId w:val="23"/>
  </w:num>
  <w:num w:numId="7" w16cid:durableId="402459831">
    <w:abstractNumId w:val="7"/>
  </w:num>
  <w:num w:numId="8" w16cid:durableId="1864317200">
    <w:abstractNumId w:val="24"/>
  </w:num>
  <w:num w:numId="9" w16cid:durableId="33309864">
    <w:abstractNumId w:val="22"/>
  </w:num>
  <w:num w:numId="10" w16cid:durableId="1297682223">
    <w:abstractNumId w:val="18"/>
  </w:num>
  <w:num w:numId="11" w16cid:durableId="898174384">
    <w:abstractNumId w:val="17"/>
  </w:num>
  <w:num w:numId="12" w16cid:durableId="1482967126">
    <w:abstractNumId w:val="33"/>
  </w:num>
  <w:num w:numId="13" w16cid:durableId="1291745184">
    <w:abstractNumId w:val="34"/>
  </w:num>
  <w:num w:numId="14" w16cid:durableId="2008627096">
    <w:abstractNumId w:val="36"/>
  </w:num>
  <w:num w:numId="15" w16cid:durableId="36635638">
    <w:abstractNumId w:val="30"/>
  </w:num>
  <w:num w:numId="16" w16cid:durableId="1805780298">
    <w:abstractNumId w:val="37"/>
  </w:num>
  <w:num w:numId="17" w16cid:durableId="521212660">
    <w:abstractNumId w:val="8"/>
  </w:num>
  <w:num w:numId="18" w16cid:durableId="1983146240">
    <w:abstractNumId w:val="16"/>
  </w:num>
  <w:num w:numId="19" w16cid:durableId="670378295">
    <w:abstractNumId w:val="20"/>
  </w:num>
  <w:num w:numId="20" w16cid:durableId="574362980">
    <w:abstractNumId w:val="26"/>
  </w:num>
  <w:num w:numId="21" w16cid:durableId="2134011027">
    <w:abstractNumId w:val="3"/>
  </w:num>
  <w:num w:numId="22" w16cid:durableId="1445230854">
    <w:abstractNumId w:val="1"/>
  </w:num>
  <w:num w:numId="23" w16cid:durableId="1318538018">
    <w:abstractNumId w:val="38"/>
  </w:num>
  <w:num w:numId="24" w16cid:durableId="323626847">
    <w:abstractNumId w:val="21"/>
  </w:num>
  <w:num w:numId="25" w16cid:durableId="1533110328">
    <w:abstractNumId w:val="25"/>
  </w:num>
  <w:num w:numId="26" w16cid:durableId="1522935573">
    <w:abstractNumId w:val="35"/>
  </w:num>
  <w:num w:numId="27" w16cid:durableId="1324969025">
    <w:abstractNumId w:val="27"/>
  </w:num>
  <w:num w:numId="28" w16cid:durableId="1333601812">
    <w:abstractNumId w:val="39"/>
  </w:num>
  <w:num w:numId="29" w16cid:durableId="1044207963">
    <w:abstractNumId w:val="4"/>
  </w:num>
  <w:num w:numId="30" w16cid:durableId="712383512">
    <w:abstractNumId w:val="31"/>
  </w:num>
  <w:num w:numId="31" w16cid:durableId="542717227">
    <w:abstractNumId w:val="14"/>
  </w:num>
  <w:num w:numId="32" w16cid:durableId="982271818">
    <w:abstractNumId w:val="2"/>
  </w:num>
  <w:num w:numId="33" w16cid:durableId="583761750">
    <w:abstractNumId w:val="5"/>
  </w:num>
  <w:num w:numId="34" w16cid:durableId="722950326">
    <w:abstractNumId w:val="12"/>
  </w:num>
  <w:num w:numId="35" w16cid:durableId="102580023">
    <w:abstractNumId w:val="32"/>
  </w:num>
  <w:num w:numId="36" w16cid:durableId="1549147383">
    <w:abstractNumId w:val="29"/>
  </w:num>
  <w:num w:numId="37" w16cid:durableId="2022120535">
    <w:abstractNumId w:val="15"/>
  </w:num>
  <w:num w:numId="38" w16cid:durableId="1223835483">
    <w:abstractNumId w:val="6"/>
  </w:num>
  <w:num w:numId="39" w16cid:durableId="2031181963">
    <w:abstractNumId w:val="0"/>
  </w:num>
  <w:num w:numId="40" w16cid:durableId="143178148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21E"/>
    <w:rsid w:val="00003992"/>
    <w:rsid w:val="00004A30"/>
    <w:rsid w:val="00006025"/>
    <w:rsid w:val="000174B1"/>
    <w:rsid w:val="00027DF3"/>
    <w:rsid w:val="00037930"/>
    <w:rsid w:val="000418C4"/>
    <w:rsid w:val="00042FBF"/>
    <w:rsid w:val="00065D3B"/>
    <w:rsid w:val="000748AC"/>
    <w:rsid w:val="0009274E"/>
    <w:rsid w:val="0009308B"/>
    <w:rsid w:val="000B211A"/>
    <w:rsid w:val="000B3E67"/>
    <w:rsid w:val="000C036D"/>
    <w:rsid w:val="000C3757"/>
    <w:rsid w:val="000C3C65"/>
    <w:rsid w:val="000C3F6D"/>
    <w:rsid w:val="000D07B8"/>
    <w:rsid w:val="000D4C44"/>
    <w:rsid w:val="000D78C4"/>
    <w:rsid w:val="000E30A8"/>
    <w:rsid w:val="000E7194"/>
    <w:rsid w:val="000E7668"/>
    <w:rsid w:val="000F1D4F"/>
    <w:rsid w:val="00116B45"/>
    <w:rsid w:val="00125FB7"/>
    <w:rsid w:val="00130204"/>
    <w:rsid w:val="001311DB"/>
    <w:rsid w:val="001329DF"/>
    <w:rsid w:val="0013735F"/>
    <w:rsid w:val="0014688B"/>
    <w:rsid w:val="00150558"/>
    <w:rsid w:val="00152308"/>
    <w:rsid w:val="00161C13"/>
    <w:rsid w:val="00162442"/>
    <w:rsid w:val="00176DFB"/>
    <w:rsid w:val="00182EF2"/>
    <w:rsid w:val="00186D92"/>
    <w:rsid w:val="001913E9"/>
    <w:rsid w:val="001919C6"/>
    <w:rsid w:val="001A0452"/>
    <w:rsid w:val="001A05EF"/>
    <w:rsid w:val="001A311F"/>
    <w:rsid w:val="001A413E"/>
    <w:rsid w:val="001C2D48"/>
    <w:rsid w:val="001C6C1D"/>
    <w:rsid w:val="001C79BF"/>
    <w:rsid w:val="001D0150"/>
    <w:rsid w:val="001E0A61"/>
    <w:rsid w:val="001E2BA0"/>
    <w:rsid w:val="001F094C"/>
    <w:rsid w:val="001F46AE"/>
    <w:rsid w:val="001F6F81"/>
    <w:rsid w:val="00201D3C"/>
    <w:rsid w:val="00207281"/>
    <w:rsid w:val="002209E6"/>
    <w:rsid w:val="0022219A"/>
    <w:rsid w:val="002222D9"/>
    <w:rsid w:val="002464F6"/>
    <w:rsid w:val="002554AE"/>
    <w:rsid w:val="00256FFF"/>
    <w:rsid w:val="00270A3D"/>
    <w:rsid w:val="00273327"/>
    <w:rsid w:val="00275CA3"/>
    <w:rsid w:val="00276D6F"/>
    <w:rsid w:val="002812D8"/>
    <w:rsid w:val="002817C9"/>
    <w:rsid w:val="0029322F"/>
    <w:rsid w:val="00293E59"/>
    <w:rsid w:val="002957C0"/>
    <w:rsid w:val="00296586"/>
    <w:rsid w:val="00297915"/>
    <w:rsid w:val="002A5BEA"/>
    <w:rsid w:val="002B625F"/>
    <w:rsid w:val="002B76EE"/>
    <w:rsid w:val="002C0B2F"/>
    <w:rsid w:val="002C2954"/>
    <w:rsid w:val="002C4B6F"/>
    <w:rsid w:val="002C65D9"/>
    <w:rsid w:val="002D6A21"/>
    <w:rsid w:val="002F5A14"/>
    <w:rsid w:val="002F6B04"/>
    <w:rsid w:val="002F7256"/>
    <w:rsid w:val="00300BA1"/>
    <w:rsid w:val="00303670"/>
    <w:rsid w:val="00306D25"/>
    <w:rsid w:val="0031650F"/>
    <w:rsid w:val="00337F75"/>
    <w:rsid w:val="00340B8E"/>
    <w:rsid w:val="003412C0"/>
    <w:rsid w:val="00342347"/>
    <w:rsid w:val="00344307"/>
    <w:rsid w:val="00352AD0"/>
    <w:rsid w:val="00357A58"/>
    <w:rsid w:val="00367FFA"/>
    <w:rsid w:val="00374791"/>
    <w:rsid w:val="00382C23"/>
    <w:rsid w:val="00393CF6"/>
    <w:rsid w:val="0039401C"/>
    <w:rsid w:val="00394676"/>
    <w:rsid w:val="003956D5"/>
    <w:rsid w:val="003A767D"/>
    <w:rsid w:val="003C24DB"/>
    <w:rsid w:val="003C3DC9"/>
    <w:rsid w:val="003D01A7"/>
    <w:rsid w:val="003D10FF"/>
    <w:rsid w:val="003D12CC"/>
    <w:rsid w:val="003D6693"/>
    <w:rsid w:val="003E78F7"/>
    <w:rsid w:val="003F2C6B"/>
    <w:rsid w:val="00401339"/>
    <w:rsid w:val="00402731"/>
    <w:rsid w:val="004175D6"/>
    <w:rsid w:val="00427FA7"/>
    <w:rsid w:val="00431850"/>
    <w:rsid w:val="00432A2E"/>
    <w:rsid w:val="00433E23"/>
    <w:rsid w:val="00435DB9"/>
    <w:rsid w:val="00442E31"/>
    <w:rsid w:val="00445683"/>
    <w:rsid w:val="00445C99"/>
    <w:rsid w:val="00457A41"/>
    <w:rsid w:val="00461F0B"/>
    <w:rsid w:val="0048312E"/>
    <w:rsid w:val="004916BD"/>
    <w:rsid w:val="00494F5F"/>
    <w:rsid w:val="004A01C8"/>
    <w:rsid w:val="004A0A57"/>
    <w:rsid w:val="004A1024"/>
    <w:rsid w:val="004B021E"/>
    <w:rsid w:val="004B109D"/>
    <w:rsid w:val="004B79FD"/>
    <w:rsid w:val="004C2B4F"/>
    <w:rsid w:val="004C5731"/>
    <w:rsid w:val="004D3E49"/>
    <w:rsid w:val="004D49FE"/>
    <w:rsid w:val="004F6C84"/>
    <w:rsid w:val="00506151"/>
    <w:rsid w:val="00511779"/>
    <w:rsid w:val="005243DE"/>
    <w:rsid w:val="00542268"/>
    <w:rsid w:val="00542331"/>
    <w:rsid w:val="00585C7C"/>
    <w:rsid w:val="00591032"/>
    <w:rsid w:val="005937A4"/>
    <w:rsid w:val="00595A15"/>
    <w:rsid w:val="00596102"/>
    <w:rsid w:val="00596E22"/>
    <w:rsid w:val="005A269B"/>
    <w:rsid w:val="005A4754"/>
    <w:rsid w:val="005A7DB5"/>
    <w:rsid w:val="005B1576"/>
    <w:rsid w:val="005D1F35"/>
    <w:rsid w:val="005E3091"/>
    <w:rsid w:val="005E5BE3"/>
    <w:rsid w:val="005F2537"/>
    <w:rsid w:val="00601B40"/>
    <w:rsid w:val="00617730"/>
    <w:rsid w:val="006223E8"/>
    <w:rsid w:val="00623A0B"/>
    <w:rsid w:val="006378E3"/>
    <w:rsid w:val="00650BF3"/>
    <w:rsid w:val="00656F84"/>
    <w:rsid w:val="00667115"/>
    <w:rsid w:val="00687905"/>
    <w:rsid w:val="00696630"/>
    <w:rsid w:val="006B460C"/>
    <w:rsid w:val="006B5697"/>
    <w:rsid w:val="006D1E66"/>
    <w:rsid w:val="006E7505"/>
    <w:rsid w:val="006F07C4"/>
    <w:rsid w:val="007006F3"/>
    <w:rsid w:val="00702155"/>
    <w:rsid w:val="00705C8A"/>
    <w:rsid w:val="00707BFB"/>
    <w:rsid w:val="007151FD"/>
    <w:rsid w:val="007168D0"/>
    <w:rsid w:val="00721D17"/>
    <w:rsid w:val="00727195"/>
    <w:rsid w:val="00736CB6"/>
    <w:rsid w:val="00740C3D"/>
    <w:rsid w:val="00743DE4"/>
    <w:rsid w:val="00745D54"/>
    <w:rsid w:val="00746D6B"/>
    <w:rsid w:val="00750961"/>
    <w:rsid w:val="00751507"/>
    <w:rsid w:val="0076748B"/>
    <w:rsid w:val="0077186C"/>
    <w:rsid w:val="00782D4E"/>
    <w:rsid w:val="00787AAC"/>
    <w:rsid w:val="007A28CA"/>
    <w:rsid w:val="007A701B"/>
    <w:rsid w:val="007B2C81"/>
    <w:rsid w:val="007B3404"/>
    <w:rsid w:val="007C2C73"/>
    <w:rsid w:val="007C77A2"/>
    <w:rsid w:val="007C7F14"/>
    <w:rsid w:val="007D15E8"/>
    <w:rsid w:val="007D2CB2"/>
    <w:rsid w:val="007F0C49"/>
    <w:rsid w:val="007F1C8D"/>
    <w:rsid w:val="007F5B7F"/>
    <w:rsid w:val="00801091"/>
    <w:rsid w:val="00824F45"/>
    <w:rsid w:val="008354A5"/>
    <w:rsid w:val="00837B18"/>
    <w:rsid w:val="00847305"/>
    <w:rsid w:val="00861A1A"/>
    <w:rsid w:val="00873469"/>
    <w:rsid w:val="008773BC"/>
    <w:rsid w:val="008A3392"/>
    <w:rsid w:val="008B2EB5"/>
    <w:rsid w:val="008B6357"/>
    <w:rsid w:val="008D11D9"/>
    <w:rsid w:val="008D1CF8"/>
    <w:rsid w:val="008D64B7"/>
    <w:rsid w:val="008D6D63"/>
    <w:rsid w:val="008E055A"/>
    <w:rsid w:val="008E2F50"/>
    <w:rsid w:val="008F1C25"/>
    <w:rsid w:val="008F6C04"/>
    <w:rsid w:val="00900085"/>
    <w:rsid w:val="00904637"/>
    <w:rsid w:val="00904D91"/>
    <w:rsid w:val="00911B2A"/>
    <w:rsid w:val="009374A9"/>
    <w:rsid w:val="00946123"/>
    <w:rsid w:val="009465CE"/>
    <w:rsid w:val="00946A68"/>
    <w:rsid w:val="00955902"/>
    <w:rsid w:val="00970C19"/>
    <w:rsid w:val="00973777"/>
    <w:rsid w:val="00974696"/>
    <w:rsid w:val="009A2D9F"/>
    <w:rsid w:val="009A7AED"/>
    <w:rsid w:val="009B0298"/>
    <w:rsid w:val="009B4401"/>
    <w:rsid w:val="009B59CB"/>
    <w:rsid w:val="009C2CEA"/>
    <w:rsid w:val="009C2CF2"/>
    <w:rsid w:val="009D653B"/>
    <w:rsid w:val="009D6E27"/>
    <w:rsid w:val="009E3F5E"/>
    <w:rsid w:val="009E655D"/>
    <w:rsid w:val="009F0E9E"/>
    <w:rsid w:val="00A13204"/>
    <w:rsid w:val="00A17070"/>
    <w:rsid w:val="00A2059F"/>
    <w:rsid w:val="00A27FB3"/>
    <w:rsid w:val="00A33A5E"/>
    <w:rsid w:val="00A3693F"/>
    <w:rsid w:val="00A37AAD"/>
    <w:rsid w:val="00A37EBF"/>
    <w:rsid w:val="00A417A7"/>
    <w:rsid w:val="00A54876"/>
    <w:rsid w:val="00A5556D"/>
    <w:rsid w:val="00A56919"/>
    <w:rsid w:val="00A63E6E"/>
    <w:rsid w:val="00A65500"/>
    <w:rsid w:val="00A663D6"/>
    <w:rsid w:val="00A738E2"/>
    <w:rsid w:val="00A82499"/>
    <w:rsid w:val="00A83347"/>
    <w:rsid w:val="00A85D53"/>
    <w:rsid w:val="00A94E58"/>
    <w:rsid w:val="00A9639A"/>
    <w:rsid w:val="00AA4262"/>
    <w:rsid w:val="00AA5B7B"/>
    <w:rsid w:val="00AA6AB3"/>
    <w:rsid w:val="00AB3A7B"/>
    <w:rsid w:val="00AD222C"/>
    <w:rsid w:val="00AD37D5"/>
    <w:rsid w:val="00AD3984"/>
    <w:rsid w:val="00AE3D7D"/>
    <w:rsid w:val="00AE5A53"/>
    <w:rsid w:val="00B04504"/>
    <w:rsid w:val="00B062C1"/>
    <w:rsid w:val="00B16945"/>
    <w:rsid w:val="00B20DAB"/>
    <w:rsid w:val="00B310D9"/>
    <w:rsid w:val="00B32BB6"/>
    <w:rsid w:val="00B3413D"/>
    <w:rsid w:val="00B34395"/>
    <w:rsid w:val="00B3687F"/>
    <w:rsid w:val="00B37F7C"/>
    <w:rsid w:val="00B418C1"/>
    <w:rsid w:val="00B41DD1"/>
    <w:rsid w:val="00B50E48"/>
    <w:rsid w:val="00B55C0A"/>
    <w:rsid w:val="00B666DF"/>
    <w:rsid w:val="00B7294E"/>
    <w:rsid w:val="00B82DF8"/>
    <w:rsid w:val="00B83102"/>
    <w:rsid w:val="00B906D4"/>
    <w:rsid w:val="00B90E60"/>
    <w:rsid w:val="00BB1E1D"/>
    <w:rsid w:val="00BB20F6"/>
    <w:rsid w:val="00BB774F"/>
    <w:rsid w:val="00BF0DA5"/>
    <w:rsid w:val="00BF460B"/>
    <w:rsid w:val="00BF4A1A"/>
    <w:rsid w:val="00C00E15"/>
    <w:rsid w:val="00C04A92"/>
    <w:rsid w:val="00C07727"/>
    <w:rsid w:val="00C1145E"/>
    <w:rsid w:val="00C13EE4"/>
    <w:rsid w:val="00C14307"/>
    <w:rsid w:val="00C14B43"/>
    <w:rsid w:val="00C211B3"/>
    <w:rsid w:val="00C26032"/>
    <w:rsid w:val="00C4395F"/>
    <w:rsid w:val="00C53E08"/>
    <w:rsid w:val="00C54776"/>
    <w:rsid w:val="00C64D15"/>
    <w:rsid w:val="00C83C45"/>
    <w:rsid w:val="00C865DA"/>
    <w:rsid w:val="00CA1EC8"/>
    <w:rsid w:val="00CA21BF"/>
    <w:rsid w:val="00CA4768"/>
    <w:rsid w:val="00CA7209"/>
    <w:rsid w:val="00CB4B4C"/>
    <w:rsid w:val="00CB5D88"/>
    <w:rsid w:val="00CB62B9"/>
    <w:rsid w:val="00CD1B0A"/>
    <w:rsid w:val="00D00349"/>
    <w:rsid w:val="00D00BEB"/>
    <w:rsid w:val="00D03FEC"/>
    <w:rsid w:val="00D05214"/>
    <w:rsid w:val="00D05413"/>
    <w:rsid w:val="00D0654B"/>
    <w:rsid w:val="00D352DA"/>
    <w:rsid w:val="00D4529E"/>
    <w:rsid w:val="00D56E30"/>
    <w:rsid w:val="00D60876"/>
    <w:rsid w:val="00D631F1"/>
    <w:rsid w:val="00D749C6"/>
    <w:rsid w:val="00D74CFC"/>
    <w:rsid w:val="00D77B4D"/>
    <w:rsid w:val="00D84035"/>
    <w:rsid w:val="00D862ED"/>
    <w:rsid w:val="00D87941"/>
    <w:rsid w:val="00DA01C0"/>
    <w:rsid w:val="00DA1511"/>
    <w:rsid w:val="00DA31FD"/>
    <w:rsid w:val="00DA58BE"/>
    <w:rsid w:val="00DA7E4A"/>
    <w:rsid w:val="00DB03ED"/>
    <w:rsid w:val="00DB3B36"/>
    <w:rsid w:val="00DB4FF4"/>
    <w:rsid w:val="00DC1F78"/>
    <w:rsid w:val="00DC3BC0"/>
    <w:rsid w:val="00DD0943"/>
    <w:rsid w:val="00DD3E58"/>
    <w:rsid w:val="00DE15D9"/>
    <w:rsid w:val="00DE4CB5"/>
    <w:rsid w:val="00DE6E20"/>
    <w:rsid w:val="00DE6F83"/>
    <w:rsid w:val="00E07AAE"/>
    <w:rsid w:val="00E2615F"/>
    <w:rsid w:val="00E43631"/>
    <w:rsid w:val="00E44B5E"/>
    <w:rsid w:val="00E53744"/>
    <w:rsid w:val="00E56F2B"/>
    <w:rsid w:val="00E61A9D"/>
    <w:rsid w:val="00E657CB"/>
    <w:rsid w:val="00E818D1"/>
    <w:rsid w:val="00E87421"/>
    <w:rsid w:val="00E874CA"/>
    <w:rsid w:val="00E87A05"/>
    <w:rsid w:val="00E9598B"/>
    <w:rsid w:val="00EB3E38"/>
    <w:rsid w:val="00EB63A0"/>
    <w:rsid w:val="00EB6AAF"/>
    <w:rsid w:val="00EB6BC3"/>
    <w:rsid w:val="00EC11C8"/>
    <w:rsid w:val="00EC301B"/>
    <w:rsid w:val="00ED302D"/>
    <w:rsid w:val="00ED60CC"/>
    <w:rsid w:val="00EE1555"/>
    <w:rsid w:val="00EE3208"/>
    <w:rsid w:val="00EE3DDF"/>
    <w:rsid w:val="00EE7495"/>
    <w:rsid w:val="00F0074D"/>
    <w:rsid w:val="00F0198B"/>
    <w:rsid w:val="00F03948"/>
    <w:rsid w:val="00F0734B"/>
    <w:rsid w:val="00F10EB9"/>
    <w:rsid w:val="00F2196A"/>
    <w:rsid w:val="00F22401"/>
    <w:rsid w:val="00F27AD2"/>
    <w:rsid w:val="00F32D87"/>
    <w:rsid w:val="00F33E4F"/>
    <w:rsid w:val="00F42E33"/>
    <w:rsid w:val="00F4757B"/>
    <w:rsid w:val="00F5575A"/>
    <w:rsid w:val="00F639DB"/>
    <w:rsid w:val="00F66547"/>
    <w:rsid w:val="00F67C13"/>
    <w:rsid w:val="00F7055B"/>
    <w:rsid w:val="00F73A46"/>
    <w:rsid w:val="00F77EFA"/>
    <w:rsid w:val="00F82AC2"/>
    <w:rsid w:val="00F850DF"/>
    <w:rsid w:val="00F852F9"/>
    <w:rsid w:val="00F87894"/>
    <w:rsid w:val="00F90FEE"/>
    <w:rsid w:val="00FB7831"/>
    <w:rsid w:val="00FC0D4E"/>
    <w:rsid w:val="00FC2F78"/>
    <w:rsid w:val="00FD123A"/>
    <w:rsid w:val="00FE02F0"/>
    <w:rsid w:val="00FE1CA9"/>
    <w:rsid w:val="00FE1FE0"/>
    <w:rsid w:val="00FF55A7"/>
    <w:rsid w:val="00FF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D3E6D9"/>
  <w15:docId w15:val="{99490DDC-1992-4CDD-9747-88399DD52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21E"/>
    <w:pPr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47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4B021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B021E"/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B021E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747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747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4791"/>
    <w:rPr>
      <w:rFonts w:ascii="Courier" w:eastAsia="Times New Roman" w:hAnsi="Courier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747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4791"/>
    <w:rPr>
      <w:rFonts w:ascii="Courier" w:eastAsia="Times New Roman" w:hAnsi="Courier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C3F6D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ListParagraph">
    <w:name w:val="List Paragraph"/>
    <w:basedOn w:val="Normal"/>
    <w:uiPriority w:val="34"/>
    <w:qFormat/>
    <w:rsid w:val="00746D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0DAB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42268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431850"/>
    <w:pPr>
      <w:widowControl w:val="0"/>
      <w:autoSpaceDE w:val="0"/>
      <w:autoSpaceDN w:val="0"/>
      <w:spacing w:before="141"/>
      <w:ind w:left="100"/>
    </w:pPr>
    <w:rPr>
      <w:rFonts w:ascii="Arial" w:eastAsia="Arial" w:hAnsi="Arial" w:cs="Arial"/>
      <w:sz w:val="22"/>
      <w:szCs w:val="22"/>
      <w:lang w:eastAsia="en-AU" w:bidi="en-AU"/>
    </w:rPr>
  </w:style>
  <w:style w:type="character" w:customStyle="1" w:styleId="BodyTextChar">
    <w:name w:val="Body Text Char"/>
    <w:basedOn w:val="DefaultParagraphFont"/>
    <w:link w:val="BodyText"/>
    <w:uiPriority w:val="1"/>
    <w:rsid w:val="00431850"/>
    <w:rPr>
      <w:rFonts w:ascii="Arial" w:eastAsia="Arial" w:hAnsi="Arial" w:cs="Arial"/>
      <w:lang w:eastAsia="en-AU" w:bidi="en-AU"/>
    </w:rPr>
  </w:style>
  <w:style w:type="table" w:styleId="TableGrid">
    <w:name w:val="Table Grid"/>
    <w:basedOn w:val="TableNormal"/>
    <w:uiPriority w:val="39"/>
    <w:rsid w:val="00740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554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9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77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4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83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99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34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94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8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77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79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1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4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72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9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1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9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5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5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0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7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83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06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2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9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6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00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7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52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85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1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54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5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1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8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8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95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25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5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21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76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7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69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0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0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04942a-f740-4dbd-8640-886aa4262d44">
      <Terms xmlns="http://schemas.microsoft.com/office/infopath/2007/PartnerControls"/>
    </lcf76f155ced4ddcb4097134ff3c332f>
    <TaxCatchAll xmlns="6f6a1944-a727-40bb-bccb-d7d482c25e6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3F03B5DE519C4284FAA39E9B244F51" ma:contentTypeVersion="14" ma:contentTypeDescription="Create a new document." ma:contentTypeScope="" ma:versionID="3121569ee35c937b4f79b205907ff189">
  <xsd:schema xmlns:xsd="http://www.w3.org/2001/XMLSchema" xmlns:xs="http://www.w3.org/2001/XMLSchema" xmlns:p="http://schemas.microsoft.com/office/2006/metadata/properties" xmlns:ns2="a104942a-f740-4dbd-8640-886aa4262d44" xmlns:ns3="6f6a1944-a727-40bb-bccb-d7d482c25e68" targetNamespace="http://schemas.microsoft.com/office/2006/metadata/properties" ma:root="true" ma:fieldsID="f38b0c9e3b21a6b25b2e5fd321afd500" ns2:_="" ns3:_="">
    <xsd:import namespace="a104942a-f740-4dbd-8640-886aa4262d44"/>
    <xsd:import namespace="6f6a1944-a727-40bb-bccb-d7d482c25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4942a-f740-4dbd-8640-886aa4262d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02cb079-3c43-4e02-92a7-5080f1a648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a1944-a727-40bb-bccb-d7d482c25e6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61f1760-b21f-4c71-9e25-ed610836d892}" ma:internalName="TaxCatchAll" ma:showField="CatchAllData" ma:web="6f6a1944-a727-40bb-bccb-d7d482c25e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C73749-8201-4D11-8807-27C31E7BDE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EF2D45-FB93-4F66-9A37-EC948AEE32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77D690-1840-4301-85E2-FC68F22EC302}">
  <ds:schemaRefs>
    <ds:schemaRef ds:uri="http://schemas.microsoft.com/office/2006/metadata/properties"/>
    <ds:schemaRef ds:uri="http://schemas.microsoft.com/office/infopath/2007/PartnerControls"/>
    <ds:schemaRef ds:uri="a104942a-f740-4dbd-8640-886aa4262d44"/>
    <ds:schemaRef ds:uri="6f6a1944-a727-40bb-bccb-d7d482c25e68"/>
  </ds:schemaRefs>
</ds:datastoreItem>
</file>

<file path=customXml/itemProps4.xml><?xml version="1.0" encoding="utf-8"?>
<ds:datastoreItem xmlns:ds="http://schemas.openxmlformats.org/officeDocument/2006/customXml" ds:itemID="{042C48A1-CC3C-4585-91D9-0251E912CE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4942a-f740-4dbd-8640-886aa4262d44"/>
    <ds:schemaRef ds:uri="6f6a1944-a727-40bb-bccb-d7d482c25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87455cc-c3fd-431b-a5a4-e56147c2e9db}" enabled="0" method="" siteId="{387455cc-c3fd-431b-a5a4-e56147c2e9d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McMahon</dc:creator>
  <cp:keywords/>
  <dc:description/>
  <cp:lastModifiedBy>Daniel Miles</cp:lastModifiedBy>
  <cp:revision>52</cp:revision>
  <cp:lastPrinted>2022-09-30T18:31:00Z</cp:lastPrinted>
  <dcterms:created xsi:type="dcterms:W3CDTF">2024-09-24T22:50:00Z</dcterms:created>
  <dcterms:modified xsi:type="dcterms:W3CDTF">2025-09-22T05:33:00Z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0x010100F03F03B5DE519C4284FAA39E9B244F51</vt:lpwstr>
  </property>
  <property fmtid="{D5CDD505-2E9C-101B-9397-08002B2CF9AE}" pid="3" name="MediaServiceImageTags">
    <vt:lpwstr/>
  </property>
</Properties>
</file>